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32F0B5E2" w:rsidR="003D27EE" w:rsidRDefault="003D27EE" w:rsidP="000A05E4">
      <w:pPr>
        <w:jc w:val="center"/>
        <w:rPr>
          <w:rFonts w:ascii="Times New Roman" w:hAnsi="Times New Roman" w:cs="Times New Roman"/>
        </w:rPr>
      </w:pPr>
      <w:r>
        <w:rPr>
          <w:rFonts w:ascii="Times New Roman" w:hAnsi="Times New Roman" w:cs="Times New Roman"/>
        </w:rPr>
        <w:t>Doctor of</w:t>
      </w:r>
      <w:r w:rsidR="00664179">
        <w:rPr>
          <w:rFonts w:ascii="Times New Roman" w:hAnsi="Times New Roman" w:cs="Times New Roman"/>
        </w:rPr>
        <w:t xml:space="preserve"> </w:t>
      </w:r>
      <w:r>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57886"/>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57887"/>
      <w:r w:rsidRPr="000A05E4">
        <w:rPr>
          <w:b w:val="0"/>
        </w:rPr>
        <w:t>ABSTRACT</w:t>
      </w:r>
      <w:bookmarkEnd w:id="1"/>
    </w:p>
    <w:p w14:paraId="13592EA6" w14:textId="1C8E538B"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mg/kg/day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mg/kg/day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57888"/>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490A7EC7" w14:textId="77777777" w:rsidR="00C61E21"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57886" w:history="1">
            <w:r w:rsidR="00C61E21" w:rsidRPr="009477BD">
              <w:rPr>
                <w:rStyle w:val="Hyperlink"/>
                <w:noProof/>
              </w:rPr>
              <w:t>ACKNOWLEDGMENTS</w:t>
            </w:r>
            <w:r w:rsidR="00C61E21">
              <w:rPr>
                <w:noProof/>
                <w:webHidden/>
              </w:rPr>
              <w:tab/>
            </w:r>
            <w:r w:rsidR="00C61E21">
              <w:rPr>
                <w:noProof/>
                <w:webHidden/>
              </w:rPr>
              <w:fldChar w:fldCharType="begin"/>
            </w:r>
            <w:r w:rsidR="00C61E21">
              <w:rPr>
                <w:noProof/>
                <w:webHidden/>
              </w:rPr>
              <w:instrText xml:space="preserve"> PAGEREF _Toc422957886 \h </w:instrText>
            </w:r>
            <w:r w:rsidR="00C61E21">
              <w:rPr>
                <w:noProof/>
                <w:webHidden/>
              </w:rPr>
            </w:r>
            <w:r w:rsidR="00C61E21">
              <w:rPr>
                <w:noProof/>
                <w:webHidden/>
              </w:rPr>
              <w:fldChar w:fldCharType="separate"/>
            </w:r>
            <w:r w:rsidR="00C61E21">
              <w:rPr>
                <w:noProof/>
                <w:webHidden/>
              </w:rPr>
              <w:t>v</w:t>
            </w:r>
            <w:r w:rsidR="00C61E21">
              <w:rPr>
                <w:noProof/>
                <w:webHidden/>
              </w:rPr>
              <w:fldChar w:fldCharType="end"/>
            </w:r>
          </w:hyperlink>
        </w:p>
        <w:p w14:paraId="32AE8085" w14:textId="77777777" w:rsidR="00C61E21" w:rsidRDefault="00C61E21">
          <w:pPr>
            <w:pStyle w:val="TOC1"/>
            <w:tabs>
              <w:tab w:val="right" w:leader="dot" w:pos="8630"/>
            </w:tabs>
            <w:rPr>
              <w:rFonts w:asciiTheme="minorHAnsi" w:hAnsiTheme="minorHAnsi"/>
              <w:noProof/>
              <w:sz w:val="22"/>
              <w:szCs w:val="22"/>
            </w:rPr>
          </w:pPr>
          <w:hyperlink w:anchor="_Toc422957887" w:history="1">
            <w:r w:rsidRPr="009477BD">
              <w:rPr>
                <w:rStyle w:val="Hyperlink"/>
                <w:noProof/>
              </w:rPr>
              <w:t>ABSTRACT</w:t>
            </w:r>
            <w:r>
              <w:rPr>
                <w:noProof/>
                <w:webHidden/>
              </w:rPr>
              <w:tab/>
            </w:r>
            <w:r>
              <w:rPr>
                <w:noProof/>
                <w:webHidden/>
              </w:rPr>
              <w:fldChar w:fldCharType="begin"/>
            </w:r>
            <w:r>
              <w:rPr>
                <w:noProof/>
                <w:webHidden/>
              </w:rPr>
              <w:instrText xml:space="preserve"> PAGEREF _Toc422957887 \h </w:instrText>
            </w:r>
            <w:r>
              <w:rPr>
                <w:noProof/>
                <w:webHidden/>
              </w:rPr>
            </w:r>
            <w:r>
              <w:rPr>
                <w:noProof/>
                <w:webHidden/>
              </w:rPr>
              <w:fldChar w:fldCharType="separate"/>
            </w:r>
            <w:r>
              <w:rPr>
                <w:noProof/>
                <w:webHidden/>
              </w:rPr>
              <w:t>vi</w:t>
            </w:r>
            <w:r>
              <w:rPr>
                <w:noProof/>
                <w:webHidden/>
              </w:rPr>
              <w:fldChar w:fldCharType="end"/>
            </w:r>
          </w:hyperlink>
        </w:p>
        <w:p w14:paraId="6B853B31" w14:textId="77777777" w:rsidR="00C61E21" w:rsidRDefault="00C61E21">
          <w:pPr>
            <w:pStyle w:val="TOC1"/>
            <w:tabs>
              <w:tab w:val="right" w:leader="dot" w:pos="8630"/>
            </w:tabs>
            <w:rPr>
              <w:rFonts w:asciiTheme="minorHAnsi" w:hAnsiTheme="minorHAnsi"/>
              <w:noProof/>
              <w:sz w:val="22"/>
              <w:szCs w:val="22"/>
            </w:rPr>
          </w:pPr>
          <w:hyperlink w:anchor="_Toc422957888" w:history="1">
            <w:r w:rsidRPr="009477BD">
              <w:rPr>
                <w:rStyle w:val="Hyperlink"/>
                <w:noProof/>
              </w:rPr>
              <w:t>TABLE OF CONTENTS</w:t>
            </w:r>
            <w:r>
              <w:rPr>
                <w:noProof/>
                <w:webHidden/>
              </w:rPr>
              <w:tab/>
            </w:r>
            <w:r>
              <w:rPr>
                <w:noProof/>
                <w:webHidden/>
              </w:rPr>
              <w:fldChar w:fldCharType="begin"/>
            </w:r>
            <w:r>
              <w:rPr>
                <w:noProof/>
                <w:webHidden/>
              </w:rPr>
              <w:instrText xml:space="preserve"> PAGEREF _Toc422957888 \h </w:instrText>
            </w:r>
            <w:r>
              <w:rPr>
                <w:noProof/>
                <w:webHidden/>
              </w:rPr>
            </w:r>
            <w:r>
              <w:rPr>
                <w:noProof/>
                <w:webHidden/>
              </w:rPr>
              <w:fldChar w:fldCharType="separate"/>
            </w:r>
            <w:r>
              <w:rPr>
                <w:noProof/>
                <w:webHidden/>
              </w:rPr>
              <w:t>viii</w:t>
            </w:r>
            <w:r>
              <w:rPr>
                <w:noProof/>
                <w:webHidden/>
              </w:rPr>
              <w:fldChar w:fldCharType="end"/>
            </w:r>
          </w:hyperlink>
        </w:p>
        <w:p w14:paraId="713CAE93" w14:textId="77777777" w:rsidR="00C61E21" w:rsidRDefault="00C61E21">
          <w:pPr>
            <w:pStyle w:val="TOC1"/>
            <w:tabs>
              <w:tab w:val="right" w:leader="dot" w:pos="8630"/>
            </w:tabs>
            <w:rPr>
              <w:rFonts w:asciiTheme="minorHAnsi" w:hAnsiTheme="minorHAnsi"/>
              <w:noProof/>
              <w:sz w:val="22"/>
              <w:szCs w:val="22"/>
            </w:rPr>
          </w:pPr>
          <w:hyperlink w:anchor="_Toc422957889" w:history="1">
            <w:r w:rsidRPr="009477BD">
              <w:rPr>
                <w:rStyle w:val="Hyperlink"/>
                <w:noProof/>
              </w:rPr>
              <w:t>LIST OF TABLES</w:t>
            </w:r>
            <w:r>
              <w:rPr>
                <w:noProof/>
                <w:webHidden/>
              </w:rPr>
              <w:tab/>
            </w:r>
            <w:r>
              <w:rPr>
                <w:noProof/>
                <w:webHidden/>
              </w:rPr>
              <w:fldChar w:fldCharType="begin"/>
            </w:r>
            <w:r>
              <w:rPr>
                <w:noProof/>
                <w:webHidden/>
              </w:rPr>
              <w:instrText xml:space="preserve"> PAGEREF _Toc422957889 \h </w:instrText>
            </w:r>
            <w:r>
              <w:rPr>
                <w:noProof/>
                <w:webHidden/>
              </w:rPr>
            </w:r>
            <w:r>
              <w:rPr>
                <w:noProof/>
                <w:webHidden/>
              </w:rPr>
              <w:fldChar w:fldCharType="separate"/>
            </w:r>
            <w:r>
              <w:rPr>
                <w:noProof/>
                <w:webHidden/>
              </w:rPr>
              <w:t>xi</w:t>
            </w:r>
            <w:r>
              <w:rPr>
                <w:noProof/>
                <w:webHidden/>
              </w:rPr>
              <w:fldChar w:fldCharType="end"/>
            </w:r>
          </w:hyperlink>
        </w:p>
        <w:p w14:paraId="40022D45" w14:textId="77777777" w:rsidR="00C61E21" w:rsidRDefault="00C61E21">
          <w:pPr>
            <w:pStyle w:val="TOC1"/>
            <w:tabs>
              <w:tab w:val="right" w:leader="dot" w:pos="8630"/>
            </w:tabs>
            <w:rPr>
              <w:rFonts w:asciiTheme="minorHAnsi" w:hAnsiTheme="minorHAnsi"/>
              <w:noProof/>
              <w:sz w:val="22"/>
              <w:szCs w:val="22"/>
            </w:rPr>
          </w:pPr>
          <w:hyperlink w:anchor="_Toc422957890" w:history="1">
            <w:r w:rsidRPr="009477BD">
              <w:rPr>
                <w:rStyle w:val="Hyperlink"/>
                <w:noProof/>
              </w:rPr>
              <w:t>LIST OF FIGURES</w:t>
            </w:r>
            <w:r>
              <w:rPr>
                <w:noProof/>
                <w:webHidden/>
              </w:rPr>
              <w:tab/>
            </w:r>
            <w:r>
              <w:rPr>
                <w:noProof/>
                <w:webHidden/>
              </w:rPr>
              <w:fldChar w:fldCharType="begin"/>
            </w:r>
            <w:r>
              <w:rPr>
                <w:noProof/>
                <w:webHidden/>
              </w:rPr>
              <w:instrText xml:space="preserve"> PAGEREF _Toc422957890 \h </w:instrText>
            </w:r>
            <w:r>
              <w:rPr>
                <w:noProof/>
                <w:webHidden/>
              </w:rPr>
            </w:r>
            <w:r>
              <w:rPr>
                <w:noProof/>
                <w:webHidden/>
              </w:rPr>
              <w:fldChar w:fldCharType="separate"/>
            </w:r>
            <w:r>
              <w:rPr>
                <w:noProof/>
                <w:webHidden/>
              </w:rPr>
              <w:t>xii</w:t>
            </w:r>
            <w:r>
              <w:rPr>
                <w:noProof/>
                <w:webHidden/>
              </w:rPr>
              <w:fldChar w:fldCharType="end"/>
            </w:r>
          </w:hyperlink>
        </w:p>
        <w:p w14:paraId="2E8F9140" w14:textId="77777777" w:rsidR="00C61E21" w:rsidRDefault="00C61E21">
          <w:pPr>
            <w:pStyle w:val="TOC1"/>
            <w:tabs>
              <w:tab w:val="right" w:leader="dot" w:pos="8630"/>
            </w:tabs>
            <w:rPr>
              <w:rFonts w:asciiTheme="minorHAnsi" w:hAnsiTheme="minorHAnsi"/>
              <w:noProof/>
              <w:sz w:val="22"/>
              <w:szCs w:val="22"/>
            </w:rPr>
          </w:pPr>
          <w:hyperlink w:anchor="_Toc422957891" w:history="1">
            <w:r w:rsidRPr="009477BD">
              <w:rPr>
                <w:rStyle w:val="Hyperlink"/>
                <w:noProof/>
              </w:rPr>
              <w:t>LIST OF ABBREVIATIONS</w:t>
            </w:r>
            <w:r>
              <w:rPr>
                <w:noProof/>
                <w:webHidden/>
              </w:rPr>
              <w:tab/>
            </w:r>
            <w:r>
              <w:rPr>
                <w:noProof/>
                <w:webHidden/>
              </w:rPr>
              <w:fldChar w:fldCharType="begin"/>
            </w:r>
            <w:r>
              <w:rPr>
                <w:noProof/>
                <w:webHidden/>
              </w:rPr>
              <w:instrText xml:space="preserve"> PAGEREF _Toc422957891 \h </w:instrText>
            </w:r>
            <w:r>
              <w:rPr>
                <w:noProof/>
                <w:webHidden/>
              </w:rPr>
            </w:r>
            <w:r>
              <w:rPr>
                <w:noProof/>
                <w:webHidden/>
              </w:rPr>
              <w:fldChar w:fldCharType="separate"/>
            </w:r>
            <w:r>
              <w:rPr>
                <w:noProof/>
                <w:webHidden/>
              </w:rPr>
              <w:t>xiii</w:t>
            </w:r>
            <w:r>
              <w:rPr>
                <w:noProof/>
                <w:webHidden/>
              </w:rPr>
              <w:fldChar w:fldCharType="end"/>
            </w:r>
          </w:hyperlink>
        </w:p>
        <w:p w14:paraId="54C40E47" w14:textId="77777777" w:rsidR="00C61E21" w:rsidRDefault="00C61E21">
          <w:pPr>
            <w:pStyle w:val="TOC1"/>
            <w:tabs>
              <w:tab w:val="right" w:leader="dot" w:pos="8630"/>
            </w:tabs>
            <w:rPr>
              <w:rFonts w:asciiTheme="minorHAnsi" w:hAnsiTheme="minorHAnsi"/>
              <w:noProof/>
              <w:sz w:val="22"/>
              <w:szCs w:val="22"/>
            </w:rPr>
          </w:pPr>
          <w:hyperlink w:anchor="_Toc422957892" w:history="1">
            <w:r w:rsidRPr="009477BD">
              <w:rPr>
                <w:rStyle w:val="Hyperlink"/>
                <w:noProof/>
              </w:rPr>
              <w:t>CLINICAL QUESTIONS AND EVIDENCE</w:t>
            </w:r>
            <w:r>
              <w:rPr>
                <w:noProof/>
                <w:webHidden/>
              </w:rPr>
              <w:tab/>
            </w:r>
            <w:r>
              <w:rPr>
                <w:noProof/>
                <w:webHidden/>
              </w:rPr>
              <w:fldChar w:fldCharType="begin"/>
            </w:r>
            <w:r>
              <w:rPr>
                <w:noProof/>
                <w:webHidden/>
              </w:rPr>
              <w:instrText xml:space="preserve"> PAGEREF _Toc422957892 \h </w:instrText>
            </w:r>
            <w:r>
              <w:rPr>
                <w:noProof/>
                <w:webHidden/>
              </w:rPr>
            </w:r>
            <w:r>
              <w:rPr>
                <w:noProof/>
                <w:webHidden/>
              </w:rPr>
              <w:fldChar w:fldCharType="separate"/>
            </w:r>
            <w:r>
              <w:rPr>
                <w:noProof/>
                <w:webHidden/>
              </w:rPr>
              <w:t>1</w:t>
            </w:r>
            <w:r>
              <w:rPr>
                <w:noProof/>
                <w:webHidden/>
              </w:rPr>
              <w:fldChar w:fldCharType="end"/>
            </w:r>
          </w:hyperlink>
        </w:p>
        <w:p w14:paraId="0064A552" w14:textId="77777777" w:rsidR="00C61E21" w:rsidRDefault="00C61E21">
          <w:pPr>
            <w:pStyle w:val="TOC2"/>
            <w:tabs>
              <w:tab w:val="right" w:leader="dot" w:pos="8630"/>
            </w:tabs>
            <w:rPr>
              <w:rFonts w:asciiTheme="minorHAnsi" w:hAnsiTheme="minorHAnsi"/>
              <w:noProof/>
              <w:sz w:val="22"/>
            </w:rPr>
          </w:pPr>
          <w:hyperlink w:anchor="_Toc422957893" w:history="1">
            <w:r w:rsidRPr="009477BD">
              <w:rPr>
                <w:rStyle w:val="Hyperlink"/>
                <w:noProof/>
              </w:rPr>
              <w:t>Cushing’s syndrome and hints of an atrophy mechanism</w:t>
            </w:r>
            <w:r>
              <w:rPr>
                <w:noProof/>
                <w:webHidden/>
              </w:rPr>
              <w:tab/>
            </w:r>
            <w:r>
              <w:rPr>
                <w:noProof/>
                <w:webHidden/>
              </w:rPr>
              <w:fldChar w:fldCharType="begin"/>
            </w:r>
            <w:r>
              <w:rPr>
                <w:noProof/>
                <w:webHidden/>
              </w:rPr>
              <w:instrText xml:space="preserve"> PAGEREF _Toc422957893 \h </w:instrText>
            </w:r>
            <w:r>
              <w:rPr>
                <w:noProof/>
                <w:webHidden/>
              </w:rPr>
            </w:r>
            <w:r>
              <w:rPr>
                <w:noProof/>
                <w:webHidden/>
              </w:rPr>
              <w:fldChar w:fldCharType="separate"/>
            </w:r>
            <w:r>
              <w:rPr>
                <w:noProof/>
                <w:webHidden/>
              </w:rPr>
              <w:t>1</w:t>
            </w:r>
            <w:r>
              <w:rPr>
                <w:noProof/>
                <w:webHidden/>
              </w:rPr>
              <w:fldChar w:fldCharType="end"/>
            </w:r>
          </w:hyperlink>
        </w:p>
        <w:p w14:paraId="3026E101" w14:textId="77777777" w:rsidR="00C61E21" w:rsidRDefault="00C61E21">
          <w:pPr>
            <w:pStyle w:val="TOC2"/>
            <w:tabs>
              <w:tab w:val="right" w:leader="dot" w:pos="8630"/>
            </w:tabs>
            <w:rPr>
              <w:rFonts w:asciiTheme="minorHAnsi" w:hAnsiTheme="minorHAnsi"/>
              <w:noProof/>
              <w:sz w:val="22"/>
            </w:rPr>
          </w:pPr>
          <w:hyperlink w:anchor="_Toc422957894" w:history="1">
            <w:r w:rsidRPr="009477BD">
              <w:rPr>
                <w:rStyle w:val="Hyperlink"/>
                <w:noProof/>
              </w:rPr>
              <w:t>Glucocorticoid therapy</w:t>
            </w:r>
            <w:r>
              <w:rPr>
                <w:noProof/>
                <w:webHidden/>
              </w:rPr>
              <w:tab/>
            </w:r>
            <w:r>
              <w:rPr>
                <w:noProof/>
                <w:webHidden/>
              </w:rPr>
              <w:fldChar w:fldCharType="begin"/>
            </w:r>
            <w:r>
              <w:rPr>
                <w:noProof/>
                <w:webHidden/>
              </w:rPr>
              <w:instrText xml:space="preserve"> PAGEREF _Toc422957894 \h </w:instrText>
            </w:r>
            <w:r>
              <w:rPr>
                <w:noProof/>
                <w:webHidden/>
              </w:rPr>
            </w:r>
            <w:r>
              <w:rPr>
                <w:noProof/>
                <w:webHidden/>
              </w:rPr>
              <w:fldChar w:fldCharType="separate"/>
            </w:r>
            <w:r>
              <w:rPr>
                <w:noProof/>
                <w:webHidden/>
              </w:rPr>
              <w:t>4</w:t>
            </w:r>
            <w:r>
              <w:rPr>
                <w:noProof/>
                <w:webHidden/>
              </w:rPr>
              <w:fldChar w:fldCharType="end"/>
            </w:r>
          </w:hyperlink>
        </w:p>
        <w:p w14:paraId="5E92AF44" w14:textId="77777777" w:rsidR="00C61E21" w:rsidRDefault="00C61E21">
          <w:pPr>
            <w:pStyle w:val="TOC2"/>
            <w:tabs>
              <w:tab w:val="right" w:leader="dot" w:pos="8630"/>
            </w:tabs>
            <w:rPr>
              <w:rFonts w:asciiTheme="minorHAnsi" w:hAnsiTheme="minorHAnsi"/>
              <w:noProof/>
              <w:sz w:val="22"/>
            </w:rPr>
          </w:pPr>
          <w:hyperlink w:anchor="_Toc422957895" w:history="1">
            <w:r w:rsidRPr="009477BD">
              <w:rPr>
                <w:rStyle w:val="Hyperlink"/>
                <w:noProof/>
              </w:rPr>
              <w:t>Hypercortisolism-induced muscle loss</w:t>
            </w:r>
            <w:r>
              <w:rPr>
                <w:noProof/>
                <w:webHidden/>
              </w:rPr>
              <w:tab/>
            </w:r>
            <w:r>
              <w:rPr>
                <w:noProof/>
                <w:webHidden/>
              </w:rPr>
              <w:fldChar w:fldCharType="begin"/>
            </w:r>
            <w:r>
              <w:rPr>
                <w:noProof/>
                <w:webHidden/>
              </w:rPr>
              <w:instrText xml:space="preserve"> PAGEREF _Toc422957895 \h </w:instrText>
            </w:r>
            <w:r>
              <w:rPr>
                <w:noProof/>
                <w:webHidden/>
              </w:rPr>
            </w:r>
            <w:r>
              <w:rPr>
                <w:noProof/>
                <w:webHidden/>
              </w:rPr>
              <w:fldChar w:fldCharType="separate"/>
            </w:r>
            <w:r>
              <w:rPr>
                <w:noProof/>
                <w:webHidden/>
              </w:rPr>
              <w:t>11</w:t>
            </w:r>
            <w:r>
              <w:rPr>
                <w:noProof/>
                <w:webHidden/>
              </w:rPr>
              <w:fldChar w:fldCharType="end"/>
            </w:r>
          </w:hyperlink>
        </w:p>
        <w:p w14:paraId="3C5AAC01" w14:textId="77777777" w:rsidR="00C61E21" w:rsidRDefault="00C61E21">
          <w:pPr>
            <w:pStyle w:val="TOC2"/>
            <w:tabs>
              <w:tab w:val="right" w:leader="dot" w:pos="8630"/>
            </w:tabs>
            <w:rPr>
              <w:rFonts w:asciiTheme="minorHAnsi" w:hAnsiTheme="minorHAnsi"/>
              <w:noProof/>
              <w:sz w:val="22"/>
            </w:rPr>
          </w:pPr>
          <w:hyperlink w:anchor="_Toc422957896" w:history="1">
            <w:r w:rsidRPr="009477BD">
              <w:rPr>
                <w:rStyle w:val="Hyperlink"/>
                <w:noProof/>
              </w:rPr>
              <w:t>Muscle protection with androgen therapy</w:t>
            </w:r>
            <w:r>
              <w:rPr>
                <w:noProof/>
                <w:webHidden/>
              </w:rPr>
              <w:tab/>
            </w:r>
            <w:r>
              <w:rPr>
                <w:noProof/>
                <w:webHidden/>
              </w:rPr>
              <w:fldChar w:fldCharType="begin"/>
            </w:r>
            <w:r>
              <w:rPr>
                <w:noProof/>
                <w:webHidden/>
              </w:rPr>
              <w:instrText xml:space="preserve"> PAGEREF _Toc422957896 \h </w:instrText>
            </w:r>
            <w:r>
              <w:rPr>
                <w:noProof/>
                <w:webHidden/>
              </w:rPr>
            </w:r>
            <w:r>
              <w:rPr>
                <w:noProof/>
                <w:webHidden/>
              </w:rPr>
              <w:fldChar w:fldCharType="separate"/>
            </w:r>
            <w:r>
              <w:rPr>
                <w:noProof/>
                <w:webHidden/>
              </w:rPr>
              <w:t>22</w:t>
            </w:r>
            <w:r>
              <w:rPr>
                <w:noProof/>
                <w:webHidden/>
              </w:rPr>
              <w:fldChar w:fldCharType="end"/>
            </w:r>
          </w:hyperlink>
        </w:p>
        <w:p w14:paraId="7D857634" w14:textId="77777777" w:rsidR="00C61E21" w:rsidRDefault="00C61E21">
          <w:pPr>
            <w:pStyle w:val="TOC2"/>
            <w:tabs>
              <w:tab w:val="right" w:leader="dot" w:pos="8630"/>
            </w:tabs>
            <w:rPr>
              <w:rFonts w:asciiTheme="minorHAnsi" w:hAnsiTheme="minorHAnsi"/>
              <w:noProof/>
              <w:sz w:val="22"/>
            </w:rPr>
          </w:pPr>
          <w:hyperlink w:anchor="_Toc422957897" w:history="1">
            <w:r w:rsidRPr="009477BD">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_Toc422957897 \h </w:instrText>
            </w:r>
            <w:r>
              <w:rPr>
                <w:noProof/>
                <w:webHidden/>
              </w:rPr>
            </w:r>
            <w:r>
              <w:rPr>
                <w:noProof/>
                <w:webHidden/>
              </w:rPr>
              <w:fldChar w:fldCharType="separate"/>
            </w:r>
            <w:r>
              <w:rPr>
                <w:noProof/>
                <w:webHidden/>
              </w:rPr>
              <w:t>31</w:t>
            </w:r>
            <w:r>
              <w:rPr>
                <w:noProof/>
                <w:webHidden/>
              </w:rPr>
              <w:fldChar w:fldCharType="end"/>
            </w:r>
          </w:hyperlink>
        </w:p>
        <w:p w14:paraId="0414B2EA" w14:textId="77777777" w:rsidR="00C61E21" w:rsidRDefault="00C61E21">
          <w:pPr>
            <w:pStyle w:val="TOC2"/>
            <w:tabs>
              <w:tab w:val="right" w:leader="dot" w:pos="8630"/>
            </w:tabs>
            <w:rPr>
              <w:rFonts w:asciiTheme="minorHAnsi" w:hAnsiTheme="minorHAnsi"/>
              <w:noProof/>
              <w:sz w:val="22"/>
            </w:rPr>
          </w:pPr>
          <w:hyperlink w:anchor="_Toc422957898" w:history="1">
            <w:r w:rsidRPr="009477BD">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_Toc422957898 \h </w:instrText>
            </w:r>
            <w:r>
              <w:rPr>
                <w:noProof/>
                <w:webHidden/>
              </w:rPr>
            </w:r>
            <w:r>
              <w:rPr>
                <w:noProof/>
                <w:webHidden/>
              </w:rPr>
              <w:fldChar w:fldCharType="separate"/>
            </w:r>
            <w:r>
              <w:rPr>
                <w:noProof/>
                <w:webHidden/>
              </w:rPr>
              <w:t>35</w:t>
            </w:r>
            <w:r>
              <w:rPr>
                <w:noProof/>
                <w:webHidden/>
              </w:rPr>
              <w:fldChar w:fldCharType="end"/>
            </w:r>
          </w:hyperlink>
        </w:p>
        <w:p w14:paraId="29205E9A" w14:textId="77777777" w:rsidR="00C61E21" w:rsidRDefault="00C61E21">
          <w:pPr>
            <w:pStyle w:val="TOC1"/>
            <w:tabs>
              <w:tab w:val="right" w:leader="dot" w:pos="8630"/>
            </w:tabs>
            <w:rPr>
              <w:rFonts w:asciiTheme="minorHAnsi" w:hAnsiTheme="minorHAnsi"/>
              <w:noProof/>
              <w:sz w:val="22"/>
              <w:szCs w:val="22"/>
            </w:rPr>
          </w:pPr>
          <w:hyperlink w:anchor="_Toc422957899" w:history="1">
            <w:r w:rsidRPr="009477BD">
              <w:rPr>
                <w:rStyle w:val="Hyperlink"/>
                <w:noProof/>
              </w:rPr>
              <w:t>BIOLOGICAL PREMISES</w:t>
            </w:r>
            <w:r>
              <w:rPr>
                <w:noProof/>
                <w:webHidden/>
              </w:rPr>
              <w:tab/>
            </w:r>
            <w:r>
              <w:rPr>
                <w:noProof/>
                <w:webHidden/>
              </w:rPr>
              <w:fldChar w:fldCharType="begin"/>
            </w:r>
            <w:r>
              <w:rPr>
                <w:noProof/>
                <w:webHidden/>
              </w:rPr>
              <w:instrText xml:space="preserve"> PAGEREF _Toc422957899 \h </w:instrText>
            </w:r>
            <w:r>
              <w:rPr>
                <w:noProof/>
                <w:webHidden/>
              </w:rPr>
            </w:r>
            <w:r>
              <w:rPr>
                <w:noProof/>
                <w:webHidden/>
              </w:rPr>
              <w:fldChar w:fldCharType="separate"/>
            </w:r>
            <w:r>
              <w:rPr>
                <w:noProof/>
                <w:webHidden/>
              </w:rPr>
              <w:t>41</w:t>
            </w:r>
            <w:r>
              <w:rPr>
                <w:noProof/>
                <w:webHidden/>
              </w:rPr>
              <w:fldChar w:fldCharType="end"/>
            </w:r>
          </w:hyperlink>
        </w:p>
        <w:p w14:paraId="59D9F822" w14:textId="77777777" w:rsidR="00C61E21" w:rsidRDefault="00C61E21">
          <w:pPr>
            <w:pStyle w:val="TOC2"/>
            <w:tabs>
              <w:tab w:val="right" w:leader="dot" w:pos="8630"/>
            </w:tabs>
            <w:rPr>
              <w:rFonts w:asciiTheme="minorHAnsi" w:hAnsiTheme="minorHAnsi"/>
              <w:noProof/>
              <w:sz w:val="22"/>
            </w:rPr>
          </w:pPr>
          <w:hyperlink w:anchor="_Toc422957900" w:history="1">
            <w:r w:rsidRPr="009477BD">
              <w:rPr>
                <w:rStyle w:val="Hyperlink"/>
                <w:noProof/>
              </w:rPr>
              <w:t>Skeletal muscle histology</w:t>
            </w:r>
            <w:r>
              <w:rPr>
                <w:noProof/>
                <w:webHidden/>
              </w:rPr>
              <w:tab/>
            </w:r>
            <w:r>
              <w:rPr>
                <w:noProof/>
                <w:webHidden/>
              </w:rPr>
              <w:fldChar w:fldCharType="begin"/>
            </w:r>
            <w:r>
              <w:rPr>
                <w:noProof/>
                <w:webHidden/>
              </w:rPr>
              <w:instrText xml:space="preserve"> PAGEREF _Toc422957900 \h </w:instrText>
            </w:r>
            <w:r>
              <w:rPr>
                <w:noProof/>
                <w:webHidden/>
              </w:rPr>
            </w:r>
            <w:r>
              <w:rPr>
                <w:noProof/>
                <w:webHidden/>
              </w:rPr>
              <w:fldChar w:fldCharType="separate"/>
            </w:r>
            <w:r>
              <w:rPr>
                <w:noProof/>
                <w:webHidden/>
              </w:rPr>
              <w:t>41</w:t>
            </w:r>
            <w:r>
              <w:rPr>
                <w:noProof/>
                <w:webHidden/>
              </w:rPr>
              <w:fldChar w:fldCharType="end"/>
            </w:r>
          </w:hyperlink>
        </w:p>
        <w:p w14:paraId="1A11276A" w14:textId="77777777" w:rsidR="00C61E21" w:rsidRDefault="00C61E21">
          <w:pPr>
            <w:pStyle w:val="TOC2"/>
            <w:tabs>
              <w:tab w:val="right" w:leader="dot" w:pos="8630"/>
            </w:tabs>
            <w:rPr>
              <w:rFonts w:asciiTheme="minorHAnsi" w:hAnsiTheme="minorHAnsi"/>
              <w:noProof/>
              <w:sz w:val="22"/>
            </w:rPr>
          </w:pPr>
          <w:hyperlink w:anchor="_Toc422957901" w:history="1">
            <w:r w:rsidRPr="009477BD">
              <w:rPr>
                <w:rStyle w:val="Hyperlink"/>
                <w:noProof/>
              </w:rPr>
              <w:t>Pre-adult muscle development</w:t>
            </w:r>
            <w:r>
              <w:rPr>
                <w:noProof/>
                <w:webHidden/>
              </w:rPr>
              <w:tab/>
            </w:r>
            <w:r>
              <w:rPr>
                <w:noProof/>
                <w:webHidden/>
              </w:rPr>
              <w:fldChar w:fldCharType="begin"/>
            </w:r>
            <w:r>
              <w:rPr>
                <w:noProof/>
                <w:webHidden/>
              </w:rPr>
              <w:instrText xml:space="preserve"> PAGEREF _Toc422957901 \h </w:instrText>
            </w:r>
            <w:r>
              <w:rPr>
                <w:noProof/>
                <w:webHidden/>
              </w:rPr>
            </w:r>
            <w:r>
              <w:rPr>
                <w:noProof/>
                <w:webHidden/>
              </w:rPr>
              <w:fldChar w:fldCharType="separate"/>
            </w:r>
            <w:r>
              <w:rPr>
                <w:noProof/>
                <w:webHidden/>
              </w:rPr>
              <w:t>44</w:t>
            </w:r>
            <w:r>
              <w:rPr>
                <w:noProof/>
                <w:webHidden/>
              </w:rPr>
              <w:fldChar w:fldCharType="end"/>
            </w:r>
          </w:hyperlink>
        </w:p>
        <w:p w14:paraId="1F21D90A" w14:textId="77777777" w:rsidR="00C61E21" w:rsidRDefault="00C61E21">
          <w:pPr>
            <w:pStyle w:val="TOC2"/>
            <w:tabs>
              <w:tab w:val="right" w:leader="dot" w:pos="8630"/>
            </w:tabs>
            <w:rPr>
              <w:rFonts w:asciiTheme="minorHAnsi" w:hAnsiTheme="minorHAnsi"/>
              <w:noProof/>
              <w:sz w:val="22"/>
            </w:rPr>
          </w:pPr>
          <w:hyperlink w:anchor="_Toc422957902" w:history="1">
            <w:r w:rsidRPr="009477BD">
              <w:rPr>
                <w:rStyle w:val="Hyperlink"/>
                <w:noProof/>
              </w:rPr>
              <w:t>Physiological muscle metabolism</w:t>
            </w:r>
            <w:r>
              <w:rPr>
                <w:noProof/>
                <w:webHidden/>
              </w:rPr>
              <w:tab/>
            </w:r>
            <w:r>
              <w:rPr>
                <w:noProof/>
                <w:webHidden/>
              </w:rPr>
              <w:fldChar w:fldCharType="begin"/>
            </w:r>
            <w:r>
              <w:rPr>
                <w:noProof/>
                <w:webHidden/>
              </w:rPr>
              <w:instrText xml:space="preserve"> PAGEREF _Toc422957902 \h </w:instrText>
            </w:r>
            <w:r>
              <w:rPr>
                <w:noProof/>
                <w:webHidden/>
              </w:rPr>
            </w:r>
            <w:r>
              <w:rPr>
                <w:noProof/>
                <w:webHidden/>
              </w:rPr>
              <w:fldChar w:fldCharType="separate"/>
            </w:r>
            <w:r>
              <w:rPr>
                <w:noProof/>
                <w:webHidden/>
              </w:rPr>
              <w:t>47</w:t>
            </w:r>
            <w:r>
              <w:rPr>
                <w:noProof/>
                <w:webHidden/>
              </w:rPr>
              <w:fldChar w:fldCharType="end"/>
            </w:r>
          </w:hyperlink>
        </w:p>
        <w:p w14:paraId="70900BB4" w14:textId="77777777" w:rsidR="00C61E21" w:rsidRDefault="00C61E21">
          <w:pPr>
            <w:pStyle w:val="TOC2"/>
            <w:tabs>
              <w:tab w:val="right" w:leader="dot" w:pos="8630"/>
            </w:tabs>
            <w:rPr>
              <w:rFonts w:asciiTheme="minorHAnsi" w:hAnsiTheme="minorHAnsi"/>
              <w:noProof/>
              <w:sz w:val="22"/>
            </w:rPr>
          </w:pPr>
          <w:hyperlink w:anchor="_Toc422957903" w:history="1">
            <w:r w:rsidRPr="009477BD">
              <w:rPr>
                <w:rStyle w:val="Hyperlink"/>
                <w:noProof/>
              </w:rPr>
              <w:t>Adult muscle remodeling</w:t>
            </w:r>
            <w:r>
              <w:rPr>
                <w:noProof/>
                <w:webHidden/>
              </w:rPr>
              <w:tab/>
            </w:r>
            <w:r>
              <w:rPr>
                <w:noProof/>
                <w:webHidden/>
              </w:rPr>
              <w:fldChar w:fldCharType="begin"/>
            </w:r>
            <w:r>
              <w:rPr>
                <w:noProof/>
                <w:webHidden/>
              </w:rPr>
              <w:instrText xml:space="preserve"> PAGEREF _Toc422957903 \h </w:instrText>
            </w:r>
            <w:r>
              <w:rPr>
                <w:noProof/>
                <w:webHidden/>
              </w:rPr>
            </w:r>
            <w:r>
              <w:rPr>
                <w:noProof/>
                <w:webHidden/>
              </w:rPr>
              <w:fldChar w:fldCharType="separate"/>
            </w:r>
            <w:r>
              <w:rPr>
                <w:noProof/>
                <w:webHidden/>
              </w:rPr>
              <w:t>51</w:t>
            </w:r>
            <w:r>
              <w:rPr>
                <w:noProof/>
                <w:webHidden/>
              </w:rPr>
              <w:fldChar w:fldCharType="end"/>
            </w:r>
          </w:hyperlink>
        </w:p>
        <w:p w14:paraId="611DE5A2" w14:textId="77777777" w:rsidR="00C61E21" w:rsidRDefault="00C61E21">
          <w:pPr>
            <w:pStyle w:val="TOC2"/>
            <w:tabs>
              <w:tab w:val="right" w:leader="dot" w:pos="8630"/>
            </w:tabs>
            <w:rPr>
              <w:rFonts w:asciiTheme="minorHAnsi" w:hAnsiTheme="minorHAnsi"/>
              <w:noProof/>
              <w:sz w:val="22"/>
            </w:rPr>
          </w:pPr>
          <w:hyperlink w:anchor="_Toc422957904" w:history="1">
            <w:r w:rsidRPr="009477BD">
              <w:rPr>
                <w:rStyle w:val="Hyperlink"/>
                <w:noProof/>
              </w:rPr>
              <w:t>Hormonal control of muscle mass</w:t>
            </w:r>
            <w:r>
              <w:rPr>
                <w:noProof/>
                <w:webHidden/>
              </w:rPr>
              <w:tab/>
            </w:r>
            <w:r>
              <w:rPr>
                <w:noProof/>
                <w:webHidden/>
              </w:rPr>
              <w:fldChar w:fldCharType="begin"/>
            </w:r>
            <w:r>
              <w:rPr>
                <w:noProof/>
                <w:webHidden/>
              </w:rPr>
              <w:instrText xml:space="preserve"> PAGEREF _Toc422957904 \h </w:instrText>
            </w:r>
            <w:r>
              <w:rPr>
                <w:noProof/>
                <w:webHidden/>
              </w:rPr>
            </w:r>
            <w:r>
              <w:rPr>
                <w:noProof/>
                <w:webHidden/>
              </w:rPr>
              <w:fldChar w:fldCharType="separate"/>
            </w:r>
            <w:r>
              <w:rPr>
                <w:noProof/>
                <w:webHidden/>
              </w:rPr>
              <w:t>54</w:t>
            </w:r>
            <w:r>
              <w:rPr>
                <w:noProof/>
                <w:webHidden/>
              </w:rPr>
              <w:fldChar w:fldCharType="end"/>
            </w:r>
          </w:hyperlink>
        </w:p>
        <w:p w14:paraId="52FF71C2" w14:textId="77777777" w:rsidR="00C61E21" w:rsidRDefault="00C61E21">
          <w:pPr>
            <w:pStyle w:val="TOC2"/>
            <w:tabs>
              <w:tab w:val="right" w:leader="dot" w:pos="8630"/>
            </w:tabs>
            <w:rPr>
              <w:rFonts w:asciiTheme="minorHAnsi" w:hAnsiTheme="minorHAnsi"/>
              <w:noProof/>
              <w:sz w:val="22"/>
            </w:rPr>
          </w:pPr>
          <w:hyperlink w:anchor="_Toc422957905" w:history="1">
            <w:r w:rsidRPr="009477BD">
              <w:rPr>
                <w:rStyle w:val="Hyperlink"/>
                <w:noProof/>
              </w:rPr>
              <w:t>Interaction of muscle mass and vascularization</w:t>
            </w:r>
            <w:r>
              <w:rPr>
                <w:noProof/>
                <w:webHidden/>
              </w:rPr>
              <w:tab/>
            </w:r>
            <w:r>
              <w:rPr>
                <w:noProof/>
                <w:webHidden/>
              </w:rPr>
              <w:fldChar w:fldCharType="begin"/>
            </w:r>
            <w:r>
              <w:rPr>
                <w:noProof/>
                <w:webHidden/>
              </w:rPr>
              <w:instrText xml:space="preserve"> PAGEREF _Toc422957905 \h </w:instrText>
            </w:r>
            <w:r>
              <w:rPr>
                <w:noProof/>
                <w:webHidden/>
              </w:rPr>
            </w:r>
            <w:r>
              <w:rPr>
                <w:noProof/>
                <w:webHidden/>
              </w:rPr>
              <w:fldChar w:fldCharType="separate"/>
            </w:r>
            <w:r>
              <w:rPr>
                <w:noProof/>
                <w:webHidden/>
              </w:rPr>
              <w:t>56</w:t>
            </w:r>
            <w:r>
              <w:rPr>
                <w:noProof/>
                <w:webHidden/>
              </w:rPr>
              <w:fldChar w:fldCharType="end"/>
            </w:r>
          </w:hyperlink>
        </w:p>
        <w:p w14:paraId="2CBC0D9F" w14:textId="77777777" w:rsidR="00C61E21" w:rsidRDefault="00C61E21">
          <w:pPr>
            <w:pStyle w:val="TOC2"/>
            <w:tabs>
              <w:tab w:val="right" w:leader="dot" w:pos="8630"/>
            </w:tabs>
            <w:rPr>
              <w:rFonts w:asciiTheme="minorHAnsi" w:hAnsiTheme="minorHAnsi"/>
              <w:noProof/>
              <w:sz w:val="22"/>
            </w:rPr>
          </w:pPr>
          <w:hyperlink w:anchor="_Toc422957906" w:history="1">
            <w:r w:rsidRPr="009477BD">
              <w:rPr>
                <w:rStyle w:val="Hyperlink"/>
                <w:noProof/>
              </w:rPr>
              <w:t>Control of muscle mass through innervation</w:t>
            </w:r>
            <w:r>
              <w:rPr>
                <w:noProof/>
                <w:webHidden/>
              </w:rPr>
              <w:tab/>
            </w:r>
            <w:r>
              <w:rPr>
                <w:noProof/>
                <w:webHidden/>
              </w:rPr>
              <w:fldChar w:fldCharType="begin"/>
            </w:r>
            <w:r>
              <w:rPr>
                <w:noProof/>
                <w:webHidden/>
              </w:rPr>
              <w:instrText xml:space="preserve"> PAGEREF _Toc422957906 \h </w:instrText>
            </w:r>
            <w:r>
              <w:rPr>
                <w:noProof/>
                <w:webHidden/>
              </w:rPr>
            </w:r>
            <w:r>
              <w:rPr>
                <w:noProof/>
                <w:webHidden/>
              </w:rPr>
              <w:fldChar w:fldCharType="separate"/>
            </w:r>
            <w:r>
              <w:rPr>
                <w:noProof/>
                <w:webHidden/>
              </w:rPr>
              <w:t>58</w:t>
            </w:r>
            <w:r>
              <w:rPr>
                <w:noProof/>
                <w:webHidden/>
              </w:rPr>
              <w:fldChar w:fldCharType="end"/>
            </w:r>
          </w:hyperlink>
        </w:p>
        <w:p w14:paraId="4563670D" w14:textId="77777777" w:rsidR="00C61E21" w:rsidRDefault="00C61E21">
          <w:pPr>
            <w:pStyle w:val="TOC2"/>
            <w:tabs>
              <w:tab w:val="right" w:leader="dot" w:pos="8630"/>
            </w:tabs>
            <w:rPr>
              <w:rFonts w:asciiTheme="minorHAnsi" w:hAnsiTheme="minorHAnsi"/>
              <w:noProof/>
              <w:sz w:val="22"/>
            </w:rPr>
          </w:pPr>
          <w:hyperlink w:anchor="_Toc422957907" w:history="1">
            <w:r w:rsidRPr="009477BD">
              <w:rPr>
                <w:rStyle w:val="Hyperlink"/>
                <w:noProof/>
              </w:rPr>
              <w:t>Animal models of glucocorticoid myopathy</w:t>
            </w:r>
            <w:r>
              <w:rPr>
                <w:noProof/>
                <w:webHidden/>
              </w:rPr>
              <w:tab/>
            </w:r>
            <w:r>
              <w:rPr>
                <w:noProof/>
                <w:webHidden/>
              </w:rPr>
              <w:fldChar w:fldCharType="begin"/>
            </w:r>
            <w:r>
              <w:rPr>
                <w:noProof/>
                <w:webHidden/>
              </w:rPr>
              <w:instrText xml:space="preserve"> PAGEREF _Toc422957907 \h </w:instrText>
            </w:r>
            <w:r>
              <w:rPr>
                <w:noProof/>
                <w:webHidden/>
              </w:rPr>
            </w:r>
            <w:r>
              <w:rPr>
                <w:noProof/>
                <w:webHidden/>
              </w:rPr>
              <w:fldChar w:fldCharType="separate"/>
            </w:r>
            <w:r>
              <w:rPr>
                <w:noProof/>
                <w:webHidden/>
              </w:rPr>
              <w:t>64</w:t>
            </w:r>
            <w:r>
              <w:rPr>
                <w:noProof/>
                <w:webHidden/>
              </w:rPr>
              <w:fldChar w:fldCharType="end"/>
            </w:r>
          </w:hyperlink>
        </w:p>
        <w:p w14:paraId="117532D8" w14:textId="77777777" w:rsidR="00C61E21" w:rsidRDefault="00C61E21">
          <w:pPr>
            <w:pStyle w:val="TOC2"/>
            <w:tabs>
              <w:tab w:val="right" w:leader="dot" w:pos="8630"/>
            </w:tabs>
            <w:rPr>
              <w:rFonts w:asciiTheme="minorHAnsi" w:hAnsiTheme="minorHAnsi"/>
              <w:noProof/>
              <w:sz w:val="22"/>
            </w:rPr>
          </w:pPr>
          <w:hyperlink w:anchor="_Toc422957908" w:history="1">
            <w:r w:rsidRPr="009477BD">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_Toc422957908 \h </w:instrText>
            </w:r>
            <w:r>
              <w:rPr>
                <w:noProof/>
                <w:webHidden/>
              </w:rPr>
            </w:r>
            <w:r>
              <w:rPr>
                <w:noProof/>
                <w:webHidden/>
              </w:rPr>
              <w:fldChar w:fldCharType="separate"/>
            </w:r>
            <w:r>
              <w:rPr>
                <w:noProof/>
                <w:webHidden/>
              </w:rPr>
              <w:t>68</w:t>
            </w:r>
            <w:r>
              <w:rPr>
                <w:noProof/>
                <w:webHidden/>
              </w:rPr>
              <w:fldChar w:fldCharType="end"/>
            </w:r>
          </w:hyperlink>
        </w:p>
        <w:p w14:paraId="582C4921" w14:textId="77777777" w:rsidR="00C61E21" w:rsidRDefault="00C61E21">
          <w:pPr>
            <w:pStyle w:val="TOC2"/>
            <w:tabs>
              <w:tab w:val="right" w:leader="dot" w:pos="8630"/>
            </w:tabs>
            <w:rPr>
              <w:rFonts w:asciiTheme="minorHAnsi" w:hAnsiTheme="minorHAnsi"/>
              <w:noProof/>
              <w:sz w:val="22"/>
            </w:rPr>
          </w:pPr>
          <w:hyperlink w:anchor="_Toc422957909" w:history="1">
            <w:r w:rsidRPr="009477BD">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_Toc422957909 \h </w:instrText>
            </w:r>
            <w:r>
              <w:rPr>
                <w:noProof/>
                <w:webHidden/>
              </w:rPr>
            </w:r>
            <w:r>
              <w:rPr>
                <w:noProof/>
                <w:webHidden/>
              </w:rPr>
              <w:fldChar w:fldCharType="separate"/>
            </w:r>
            <w:r>
              <w:rPr>
                <w:noProof/>
                <w:webHidden/>
              </w:rPr>
              <w:t>73</w:t>
            </w:r>
            <w:r>
              <w:rPr>
                <w:noProof/>
                <w:webHidden/>
              </w:rPr>
              <w:fldChar w:fldCharType="end"/>
            </w:r>
          </w:hyperlink>
        </w:p>
        <w:p w14:paraId="35FE6DD3" w14:textId="77777777" w:rsidR="00C61E21" w:rsidRDefault="00C61E21">
          <w:pPr>
            <w:pStyle w:val="TOC2"/>
            <w:tabs>
              <w:tab w:val="right" w:leader="dot" w:pos="8630"/>
            </w:tabs>
            <w:rPr>
              <w:rFonts w:asciiTheme="minorHAnsi" w:hAnsiTheme="minorHAnsi"/>
              <w:noProof/>
              <w:sz w:val="22"/>
            </w:rPr>
          </w:pPr>
          <w:hyperlink w:anchor="_Toc422957910" w:history="1">
            <w:r w:rsidRPr="009477BD">
              <w:rPr>
                <w:rStyle w:val="Hyperlink"/>
                <w:noProof/>
              </w:rPr>
              <w:t>Glucocorticoid inhibition of mTOR</w:t>
            </w:r>
            <w:r>
              <w:rPr>
                <w:noProof/>
                <w:webHidden/>
              </w:rPr>
              <w:tab/>
            </w:r>
            <w:r>
              <w:rPr>
                <w:noProof/>
                <w:webHidden/>
              </w:rPr>
              <w:fldChar w:fldCharType="begin"/>
            </w:r>
            <w:r>
              <w:rPr>
                <w:noProof/>
                <w:webHidden/>
              </w:rPr>
              <w:instrText xml:space="preserve"> PAGEREF _Toc422957910 \h </w:instrText>
            </w:r>
            <w:r>
              <w:rPr>
                <w:noProof/>
                <w:webHidden/>
              </w:rPr>
            </w:r>
            <w:r>
              <w:rPr>
                <w:noProof/>
                <w:webHidden/>
              </w:rPr>
              <w:fldChar w:fldCharType="separate"/>
            </w:r>
            <w:r>
              <w:rPr>
                <w:noProof/>
                <w:webHidden/>
              </w:rPr>
              <w:t>79</w:t>
            </w:r>
            <w:r>
              <w:rPr>
                <w:noProof/>
                <w:webHidden/>
              </w:rPr>
              <w:fldChar w:fldCharType="end"/>
            </w:r>
          </w:hyperlink>
        </w:p>
        <w:p w14:paraId="7CC814A3" w14:textId="77777777" w:rsidR="00C61E21" w:rsidRDefault="00C61E21">
          <w:pPr>
            <w:pStyle w:val="TOC2"/>
            <w:tabs>
              <w:tab w:val="right" w:leader="dot" w:pos="8630"/>
            </w:tabs>
            <w:rPr>
              <w:rFonts w:asciiTheme="minorHAnsi" w:hAnsiTheme="minorHAnsi"/>
              <w:noProof/>
              <w:sz w:val="22"/>
            </w:rPr>
          </w:pPr>
          <w:hyperlink w:anchor="_Toc422957911" w:history="1">
            <w:r w:rsidRPr="009477BD">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_Toc422957911 \h </w:instrText>
            </w:r>
            <w:r>
              <w:rPr>
                <w:noProof/>
                <w:webHidden/>
              </w:rPr>
            </w:r>
            <w:r>
              <w:rPr>
                <w:noProof/>
                <w:webHidden/>
              </w:rPr>
              <w:fldChar w:fldCharType="separate"/>
            </w:r>
            <w:r>
              <w:rPr>
                <w:noProof/>
                <w:webHidden/>
              </w:rPr>
              <w:t>83</w:t>
            </w:r>
            <w:r>
              <w:rPr>
                <w:noProof/>
                <w:webHidden/>
              </w:rPr>
              <w:fldChar w:fldCharType="end"/>
            </w:r>
          </w:hyperlink>
        </w:p>
        <w:p w14:paraId="22CC9B04" w14:textId="77777777" w:rsidR="00C61E21" w:rsidRDefault="00C61E21">
          <w:pPr>
            <w:pStyle w:val="TOC2"/>
            <w:tabs>
              <w:tab w:val="right" w:leader="dot" w:pos="8630"/>
            </w:tabs>
            <w:rPr>
              <w:rFonts w:asciiTheme="minorHAnsi" w:hAnsiTheme="minorHAnsi"/>
              <w:noProof/>
              <w:sz w:val="22"/>
            </w:rPr>
          </w:pPr>
          <w:hyperlink w:anchor="_Toc422957912" w:history="1">
            <w:r w:rsidRPr="009477BD">
              <w:rPr>
                <w:rStyle w:val="Hyperlink"/>
                <w:noProof/>
              </w:rPr>
              <w:t>Glucocorticoid activation of myostatin</w:t>
            </w:r>
            <w:r>
              <w:rPr>
                <w:noProof/>
                <w:webHidden/>
              </w:rPr>
              <w:tab/>
            </w:r>
            <w:r>
              <w:rPr>
                <w:noProof/>
                <w:webHidden/>
              </w:rPr>
              <w:fldChar w:fldCharType="begin"/>
            </w:r>
            <w:r>
              <w:rPr>
                <w:noProof/>
                <w:webHidden/>
              </w:rPr>
              <w:instrText xml:space="preserve"> PAGEREF _Toc422957912 \h </w:instrText>
            </w:r>
            <w:r>
              <w:rPr>
                <w:noProof/>
                <w:webHidden/>
              </w:rPr>
            </w:r>
            <w:r>
              <w:rPr>
                <w:noProof/>
                <w:webHidden/>
              </w:rPr>
              <w:fldChar w:fldCharType="separate"/>
            </w:r>
            <w:r>
              <w:rPr>
                <w:noProof/>
                <w:webHidden/>
              </w:rPr>
              <w:t>86</w:t>
            </w:r>
            <w:r>
              <w:rPr>
                <w:noProof/>
                <w:webHidden/>
              </w:rPr>
              <w:fldChar w:fldCharType="end"/>
            </w:r>
          </w:hyperlink>
        </w:p>
        <w:p w14:paraId="1E63AE37" w14:textId="77777777" w:rsidR="00C61E21" w:rsidRDefault="00C61E21">
          <w:pPr>
            <w:pStyle w:val="TOC2"/>
            <w:tabs>
              <w:tab w:val="right" w:leader="dot" w:pos="8630"/>
            </w:tabs>
            <w:rPr>
              <w:rFonts w:asciiTheme="minorHAnsi" w:hAnsiTheme="minorHAnsi"/>
              <w:noProof/>
              <w:sz w:val="22"/>
            </w:rPr>
          </w:pPr>
          <w:hyperlink w:anchor="_Toc422957913" w:history="1">
            <w:r w:rsidRPr="009477BD">
              <w:rPr>
                <w:rStyle w:val="Hyperlink"/>
                <w:noProof/>
              </w:rPr>
              <w:t>Glucocorticoid modulation of protein synthesis</w:t>
            </w:r>
            <w:r>
              <w:rPr>
                <w:noProof/>
                <w:webHidden/>
              </w:rPr>
              <w:tab/>
            </w:r>
            <w:r>
              <w:rPr>
                <w:noProof/>
                <w:webHidden/>
              </w:rPr>
              <w:fldChar w:fldCharType="begin"/>
            </w:r>
            <w:r>
              <w:rPr>
                <w:noProof/>
                <w:webHidden/>
              </w:rPr>
              <w:instrText xml:space="preserve"> PAGEREF _Toc422957913 \h </w:instrText>
            </w:r>
            <w:r>
              <w:rPr>
                <w:noProof/>
                <w:webHidden/>
              </w:rPr>
            </w:r>
            <w:r>
              <w:rPr>
                <w:noProof/>
                <w:webHidden/>
              </w:rPr>
              <w:fldChar w:fldCharType="separate"/>
            </w:r>
            <w:r>
              <w:rPr>
                <w:noProof/>
                <w:webHidden/>
              </w:rPr>
              <w:t>89</w:t>
            </w:r>
            <w:r>
              <w:rPr>
                <w:noProof/>
                <w:webHidden/>
              </w:rPr>
              <w:fldChar w:fldCharType="end"/>
            </w:r>
          </w:hyperlink>
        </w:p>
        <w:p w14:paraId="711F2B93" w14:textId="77777777" w:rsidR="00C61E21" w:rsidRDefault="00C61E21">
          <w:pPr>
            <w:pStyle w:val="TOC2"/>
            <w:tabs>
              <w:tab w:val="right" w:leader="dot" w:pos="8630"/>
            </w:tabs>
            <w:rPr>
              <w:rFonts w:asciiTheme="minorHAnsi" w:hAnsiTheme="minorHAnsi"/>
              <w:noProof/>
              <w:sz w:val="22"/>
            </w:rPr>
          </w:pPr>
          <w:hyperlink w:anchor="_Toc422957914" w:history="1">
            <w:r w:rsidRPr="009477BD">
              <w:rPr>
                <w:rStyle w:val="Hyperlink"/>
                <w:noProof/>
              </w:rPr>
              <w:t>The effects of glucocorticoids on autophagy</w:t>
            </w:r>
            <w:r>
              <w:rPr>
                <w:noProof/>
                <w:webHidden/>
              </w:rPr>
              <w:tab/>
            </w:r>
            <w:r>
              <w:rPr>
                <w:noProof/>
                <w:webHidden/>
              </w:rPr>
              <w:fldChar w:fldCharType="begin"/>
            </w:r>
            <w:r>
              <w:rPr>
                <w:noProof/>
                <w:webHidden/>
              </w:rPr>
              <w:instrText xml:space="preserve"> PAGEREF _Toc422957914 \h </w:instrText>
            </w:r>
            <w:r>
              <w:rPr>
                <w:noProof/>
                <w:webHidden/>
              </w:rPr>
            </w:r>
            <w:r>
              <w:rPr>
                <w:noProof/>
                <w:webHidden/>
              </w:rPr>
              <w:fldChar w:fldCharType="separate"/>
            </w:r>
            <w:r>
              <w:rPr>
                <w:noProof/>
                <w:webHidden/>
              </w:rPr>
              <w:t>94</w:t>
            </w:r>
            <w:r>
              <w:rPr>
                <w:noProof/>
                <w:webHidden/>
              </w:rPr>
              <w:fldChar w:fldCharType="end"/>
            </w:r>
          </w:hyperlink>
        </w:p>
        <w:p w14:paraId="53D79E10" w14:textId="77777777" w:rsidR="00C61E21" w:rsidRDefault="00C61E21">
          <w:pPr>
            <w:pStyle w:val="TOC2"/>
            <w:tabs>
              <w:tab w:val="right" w:leader="dot" w:pos="8630"/>
            </w:tabs>
            <w:rPr>
              <w:rFonts w:asciiTheme="minorHAnsi" w:hAnsiTheme="minorHAnsi"/>
              <w:noProof/>
              <w:sz w:val="22"/>
            </w:rPr>
          </w:pPr>
          <w:hyperlink w:anchor="_Toc422957915" w:history="1">
            <w:r w:rsidRPr="009477BD">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_Toc422957915 \h </w:instrText>
            </w:r>
            <w:r>
              <w:rPr>
                <w:noProof/>
                <w:webHidden/>
              </w:rPr>
            </w:r>
            <w:r>
              <w:rPr>
                <w:noProof/>
                <w:webHidden/>
              </w:rPr>
              <w:fldChar w:fldCharType="separate"/>
            </w:r>
            <w:r>
              <w:rPr>
                <w:noProof/>
                <w:webHidden/>
              </w:rPr>
              <w:t>96</w:t>
            </w:r>
            <w:r>
              <w:rPr>
                <w:noProof/>
                <w:webHidden/>
              </w:rPr>
              <w:fldChar w:fldCharType="end"/>
            </w:r>
          </w:hyperlink>
        </w:p>
        <w:p w14:paraId="11D7A8CD" w14:textId="77777777" w:rsidR="00C61E21" w:rsidRDefault="00C61E21">
          <w:pPr>
            <w:pStyle w:val="TOC2"/>
            <w:tabs>
              <w:tab w:val="right" w:leader="dot" w:pos="8630"/>
            </w:tabs>
            <w:rPr>
              <w:rFonts w:asciiTheme="minorHAnsi" w:hAnsiTheme="minorHAnsi"/>
              <w:noProof/>
              <w:sz w:val="22"/>
            </w:rPr>
          </w:pPr>
          <w:hyperlink w:anchor="_Toc422957916" w:history="1">
            <w:r w:rsidRPr="009477BD">
              <w:rPr>
                <w:rStyle w:val="Hyperlink"/>
                <w:noProof/>
              </w:rPr>
              <w:t>Alleviation of glucocorticoid myopathy by IGF-I</w:t>
            </w:r>
            <w:r>
              <w:rPr>
                <w:noProof/>
                <w:webHidden/>
              </w:rPr>
              <w:tab/>
            </w:r>
            <w:r>
              <w:rPr>
                <w:noProof/>
                <w:webHidden/>
              </w:rPr>
              <w:fldChar w:fldCharType="begin"/>
            </w:r>
            <w:r>
              <w:rPr>
                <w:noProof/>
                <w:webHidden/>
              </w:rPr>
              <w:instrText xml:space="preserve"> PAGEREF _Toc422957916 \h </w:instrText>
            </w:r>
            <w:r>
              <w:rPr>
                <w:noProof/>
                <w:webHidden/>
              </w:rPr>
            </w:r>
            <w:r>
              <w:rPr>
                <w:noProof/>
                <w:webHidden/>
              </w:rPr>
              <w:fldChar w:fldCharType="separate"/>
            </w:r>
            <w:r>
              <w:rPr>
                <w:noProof/>
                <w:webHidden/>
              </w:rPr>
              <w:t>98</w:t>
            </w:r>
            <w:r>
              <w:rPr>
                <w:noProof/>
                <w:webHidden/>
              </w:rPr>
              <w:fldChar w:fldCharType="end"/>
            </w:r>
          </w:hyperlink>
        </w:p>
        <w:p w14:paraId="197383E9" w14:textId="77777777" w:rsidR="00C61E21" w:rsidRDefault="00C61E21">
          <w:pPr>
            <w:pStyle w:val="TOC2"/>
            <w:tabs>
              <w:tab w:val="right" w:leader="dot" w:pos="8630"/>
            </w:tabs>
            <w:rPr>
              <w:rFonts w:asciiTheme="minorHAnsi" w:hAnsiTheme="minorHAnsi"/>
              <w:noProof/>
              <w:sz w:val="22"/>
            </w:rPr>
          </w:pPr>
          <w:hyperlink w:anchor="_Toc422957917" w:history="1">
            <w:r w:rsidRPr="009477BD">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_Toc422957917 \h </w:instrText>
            </w:r>
            <w:r>
              <w:rPr>
                <w:noProof/>
                <w:webHidden/>
              </w:rPr>
            </w:r>
            <w:r>
              <w:rPr>
                <w:noProof/>
                <w:webHidden/>
              </w:rPr>
              <w:fldChar w:fldCharType="separate"/>
            </w:r>
            <w:r>
              <w:rPr>
                <w:noProof/>
                <w:webHidden/>
              </w:rPr>
              <w:t>100</w:t>
            </w:r>
            <w:r>
              <w:rPr>
                <w:noProof/>
                <w:webHidden/>
              </w:rPr>
              <w:fldChar w:fldCharType="end"/>
            </w:r>
          </w:hyperlink>
        </w:p>
        <w:p w14:paraId="7F984766" w14:textId="77777777" w:rsidR="00C61E21" w:rsidRDefault="00C61E21">
          <w:pPr>
            <w:pStyle w:val="TOC1"/>
            <w:tabs>
              <w:tab w:val="right" w:leader="dot" w:pos="8630"/>
            </w:tabs>
            <w:rPr>
              <w:rFonts w:asciiTheme="minorHAnsi" w:hAnsiTheme="minorHAnsi"/>
              <w:noProof/>
              <w:sz w:val="22"/>
              <w:szCs w:val="22"/>
            </w:rPr>
          </w:pPr>
          <w:hyperlink w:anchor="_Toc422957918" w:history="1">
            <w:r w:rsidRPr="009477BD">
              <w:rPr>
                <w:rStyle w:val="Hyperlink"/>
                <w:noProof/>
              </w:rPr>
              <w:t>HYPOTHESES</w:t>
            </w:r>
            <w:r>
              <w:rPr>
                <w:noProof/>
                <w:webHidden/>
              </w:rPr>
              <w:tab/>
            </w:r>
            <w:r>
              <w:rPr>
                <w:noProof/>
                <w:webHidden/>
              </w:rPr>
              <w:fldChar w:fldCharType="begin"/>
            </w:r>
            <w:r>
              <w:rPr>
                <w:noProof/>
                <w:webHidden/>
              </w:rPr>
              <w:instrText xml:space="preserve"> PAGEREF _Toc422957918 \h </w:instrText>
            </w:r>
            <w:r>
              <w:rPr>
                <w:noProof/>
                <w:webHidden/>
              </w:rPr>
            </w:r>
            <w:r>
              <w:rPr>
                <w:noProof/>
                <w:webHidden/>
              </w:rPr>
              <w:fldChar w:fldCharType="separate"/>
            </w:r>
            <w:r>
              <w:rPr>
                <w:noProof/>
                <w:webHidden/>
              </w:rPr>
              <w:t>107</w:t>
            </w:r>
            <w:r>
              <w:rPr>
                <w:noProof/>
                <w:webHidden/>
              </w:rPr>
              <w:fldChar w:fldCharType="end"/>
            </w:r>
          </w:hyperlink>
        </w:p>
        <w:p w14:paraId="0FF81862" w14:textId="77777777" w:rsidR="00C61E21" w:rsidRDefault="00C61E21">
          <w:pPr>
            <w:pStyle w:val="TOC1"/>
            <w:tabs>
              <w:tab w:val="right" w:leader="dot" w:pos="8630"/>
            </w:tabs>
            <w:rPr>
              <w:rFonts w:asciiTheme="minorHAnsi" w:hAnsiTheme="minorHAnsi"/>
              <w:noProof/>
              <w:sz w:val="22"/>
              <w:szCs w:val="22"/>
            </w:rPr>
          </w:pPr>
          <w:hyperlink w:anchor="_Toc422957919" w:history="1">
            <w:r w:rsidRPr="009477BD">
              <w:rPr>
                <w:rStyle w:val="Hyperlink"/>
                <w:noProof/>
              </w:rPr>
              <w:t>METHODS</w:t>
            </w:r>
            <w:r>
              <w:rPr>
                <w:noProof/>
                <w:webHidden/>
              </w:rPr>
              <w:tab/>
            </w:r>
            <w:r>
              <w:rPr>
                <w:noProof/>
                <w:webHidden/>
              </w:rPr>
              <w:fldChar w:fldCharType="begin"/>
            </w:r>
            <w:r>
              <w:rPr>
                <w:noProof/>
                <w:webHidden/>
              </w:rPr>
              <w:instrText xml:space="preserve"> PAGEREF _Toc422957919 \h </w:instrText>
            </w:r>
            <w:r>
              <w:rPr>
                <w:noProof/>
                <w:webHidden/>
              </w:rPr>
            </w:r>
            <w:r>
              <w:rPr>
                <w:noProof/>
                <w:webHidden/>
              </w:rPr>
              <w:fldChar w:fldCharType="separate"/>
            </w:r>
            <w:r>
              <w:rPr>
                <w:noProof/>
                <w:webHidden/>
              </w:rPr>
              <w:t>110</w:t>
            </w:r>
            <w:r>
              <w:rPr>
                <w:noProof/>
                <w:webHidden/>
              </w:rPr>
              <w:fldChar w:fldCharType="end"/>
            </w:r>
          </w:hyperlink>
        </w:p>
        <w:p w14:paraId="3BCC12B0" w14:textId="77777777" w:rsidR="00C61E21" w:rsidRDefault="00C61E21">
          <w:pPr>
            <w:pStyle w:val="TOC2"/>
            <w:tabs>
              <w:tab w:val="right" w:leader="dot" w:pos="8630"/>
            </w:tabs>
            <w:rPr>
              <w:rFonts w:asciiTheme="minorHAnsi" w:hAnsiTheme="minorHAnsi"/>
              <w:noProof/>
              <w:sz w:val="22"/>
            </w:rPr>
          </w:pPr>
          <w:hyperlink w:anchor="_Toc422957920" w:history="1">
            <w:r w:rsidRPr="009477BD">
              <w:rPr>
                <w:rStyle w:val="Hyperlink"/>
                <w:noProof/>
              </w:rPr>
              <w:t>Ethical considerations</w:t>
            </w:r>
            <w:r>
              <w:rPr>
                <w:noProof/>
                <w:webHidden/>
              </w:rPr>
              <w:tab/>
            </w:r>
            <w:r>
              <w:rPr>
                <w:noProof/>
                <w:webHidden/>
              </w:rPr>
              <w:fldChar w:fldCharType="begin"/>
            </w:r>
            <w:r>
              <w:rPr>
                <w:noProof/>
                <w:webHidden/>
              </w:rPr>
              <w:instrText xml:space="preserve"> PAGEREF _Toc422957920 \h </w:instrText>
            </w:r>
            <w:r>
              <w:rPr>
                <w:noProof/>
                <w:webHidden/>
              </w:rPr>
            </w:r>
            <w:r>
              <w:rPr>
                <w:noProof/>
                <w:webHidden/>
              </w:rPr>
              <w:fldChar w:fldCharType="separate"/>
            </w:r>
            <w:r>
              <w:rPr>
                <w:noProof/>
                <w:webHidden/>
              </w:rPr>
              <w:t>110</w:t>
            </w:r>
            <w:r>
              <w:rPr>
                <w:noProof/>
                <w:webHidden/>
              </w:rPr>
              <w:fldChar w:fldCharType="end"/>
            </w:r>
          </w:hyperlink>
        </w:p>
        <w:p w14:paraId="1EF5AE6D" w14:textId="77777777" w:rsidR="00C61E21" w:rsidRDefault="00C61E21">
          <w:pPr>
            <w:pStyle w:val="TOC2"/>
            <w:tabs>
              <w:tab w:val="right" w:leader="dot" w:pos="8630"/>
            </w:tabs>
            <w:rPr>
              <w:rFonts w:asciiTheme="minorHAnsi" w:hAnsiTheme="minorHAnsi"/>
              <w:noProof/>
              <w:sz w:val="22"/>
            </w:rPr>
          </w:pPr>
          <w:hyperlink w:anchor="_Toc422957921" w:history="1">
            <w:r w:rsidRPr="009477BD">
              <w:rPr>
                <w:rStyle w:val="Hyperlink"/>
                <w:noProof/>
              </w:rPr>
              <w:t>Animal studies</w:t>
            </w:r>
            <w:r>
              <w:rPr>
                <w:noProof/>
                <w:webHidden/>
              </w:rPr>
              <w:tab/>
            </w:r>
            <w:r>
              <w:rPr>
                <w:noProof/>
                <w:webHidden/>
              </w:rPr>
              <w:fldChar w:fldCharType="begin"/>
            </w:r>
            <w:r>
              <w:rPr>
                <w:noProof/>
                <w:webHidden/>
              </w:rPr>
              <w:instrText xml:space="preserve"> PAGEREF _Toc422957921 \h </w:instrText>
            </w:r>
            <w:r>
              <w:rPr>
                <w:noProof/>
                <w:webHidden/>
              </w:rPr>
            </w:r>
            <w:r>
              <w:rPr>
                <w:noProof/>
                <w:webHidden/>
              </w:rPr>
              <w:fldChar w:fldCharType="separate"/>
            </w:r>
            <w:r>
              <w:rPr>
                <w:noProof/>
                <w:webHidden/>
              </w:rPr>
              <w:t>110</w:t>
            </w:r>
            <w:r>
              <w:rPr>
                <w:noProof/>
                <w:webHidden/>
              </w:rPr>
              <w:fldChar w:fldCharType="end"/>
            </w:r>
          </w:hyperlink>
        </w:p>
        <w:p w14:paraId="52313FD2" w14:textId="77777777" w:rsidR="00C61E21" w:rsidRDefault="00C61E21">
          <w:pPr>
            <w:pStyle w:val="TOC2"/>
            <w:tabs>
              <w:tab w:val="right" w:leader="dot" w:pos="8630"/>
            </w:tabs>
            <w:rPr>
              <w:rFonts w:asciiTheme="minorHAnsi" w:hAnsiTheme="minorHAnsi"/>
              <w:noProof/>
              <w:sz w:val="22"/>
            </w:rPr>
          </w:pPr>
          <w:hyperlink w:anchor="_Toc422957922" w:history="1">
            <w:r w:rsidRPr="009477BD">
              <w:rPr>
                <w:rStyle w:val="Hyperlink"/>
                <w:noProof/>
              </w:rPr>
              <w:t>Enzymatic assays</w:t>
            </w:r>
            <w:r>
              <w:rPr>
                <w:noProof/>
                <w:webHidden/>
              </w:rPr>
              <w:tab/>
            </w:r>
            <w:r>
              <w:rPr>
                <w:noProof/>
                <w:webHidden/>
              </w:rPr>
              <w:fldChar w:fldCharType="begin"/>
            </w:r>
            <w:r>
              <w:rPr>
                <w:noProof/>
                <w:webHidden/>
              </w:rPr>
              <w:instrText xml:space="preserve"> PAGEREF _Toc422957922 \h </w:instrText>
            </w:r>
            <w:r>
              <w:rPr>
                <w:noProof/>
                <w:webHidden/>
              </w:rPr>
            </w:r>
            <w:r>
              <w:rPr>
                <w:noProof/>
                <w:webHidden/>
              </w:rPr>
              <w:fldChar w:fldCharType="separate"/>
            </w:r>
            <w:r>
              <w:rPr>
                <w:noProof/>
                <w:webHidden/>
              </w:rPr>
              <w:t>112</w:t>
            </w:r>
            <w:r>
              <w:rPr>
                <w:noProof/>
                <w:webHidden/>
              </w:rPr>
              <w:fldChar w:fldCharType="end"/>
            </w:r>
          </w:hyperlink>
        </w:p>
        <w:p w14:paraId="466A4C48" w14:textId="77777777" w:rsidR="00C61E21" w:rsidRDefault="00C61E21">
          <w:pPr>
            <w:pStyle w:val="TOC2"/>
            <w:tabs>
              <w:tab w:val="right" w:leader="dot" w:pos="8630"/>
            </w:tabs>
            <w:rPr>
              <w:rFonts w:asciiTheme="minorHAnsi" w:hAnsiTheme="minorHAnsi"/>
              <w:noProof/>
              <w:sz w:val="22"/>
            </w:rPr>
          </w:pPr>
          <w:hyperlink w:anchor="_Toc422957923" w:history="1">
            <w:r w:rsidRPr="009477BD">
              <w:rPr>
                <w:rStyle w:val="Hyperlink"/>
                <w:noProof/>
              </w:rPr>
              <w:t>Immunoblot</w:t>
            </w:r>
            <w:r>
              <w:rPr>
                <w:noProof/>
                <w:webHidden/>
              </w:rPr>
              <w:tab/>
            </w:r>
            <w:r>
              <w:rPr>
                <w:noProof/>
                <w:webHidden/>
              </w:rPr>
              <w:fldChar w:fldCharType="begin"/>
            </w:r>
            <w:r>
              <w:rPr>
                <w:noProof/>
                <w:webHidden/>
              </w:rPr>
              <w:instrText xml:space="preserve"> PAGEREF _Toc422957923 \h </w:instrText>
            </w:r>
            <w:r>
              <w:rPr>
                <w:noProof/>
                <w:webHidden/>
              </w:rPr>
            </w:r>
            <w:r>
              <w:rPr>
                <w:noProof/>
                <w:webHidden/>
              </w:rPr>
              <w:fldChar w:fldCharType="separate"/>
            </w:r>
            <w:r>
              <w:rPr>
                <w:noProof/>
                <w:webHidden/>
              </w:rPr>
              <w:t>114</w:t>
            </w:r>
            <w:r>
              <w:rPr>
                <w:noProof/>
                <w:webHidden/>
              </w:rPr>
              <w:fldChar w:fldCharType="end"/>
            </w:r>
          </w:hyperlink>
        </w:p>
        <w:p w14:paraId="76FD3CB2" w14:textId="77777777" w:rsidR="00C61E21" w:rsidRDefault="00C61E21">
          <w:pPr>
            <w:pStyle w:val="TOC2"/>
            <w:tabs>
              <w:tab w:val="right" w:leader="dot" w:pos="8630"/>
            </w:tabs>
            <w:rPr>
              <w:rFonts w:asciiTheme="minorHAnsi" w:hAnsiTheme="minorHAnsi"/>
              <w:noProof/>
              <w:sz w:val="22"/>
            </w:rPr>
          </w:pPr>
          <w:hyperlink w:anchor="_Toc422957924" w:history="1">
            <w:r w:rsidRPr="009477BD">
              <w:rPr>
                <w:rStyle w:val="Hyperlink"/>
                <w:noProof/>
              </w:rPr>
              <w:t>Quantitative real-time polymerase chain reaction</w:t>
            </w:r>
            <w:r>
              <w:rPr>
                <w:noProof/>
                <w:webHidden/>
              </w:rPr>
              <w:tab/>
            </w:r>
            <w:r>
              <w:rPr>
                <w:noProof/>
                <w:webHidden/>
              </w:rPr>
              <w:fldChar w:fldCharType="begin"/>
            </w:r>
            <w:r>
              <w:rPr>
                <w:noProof/>
                <w:webHidden/>
              </w:rPr>
              <w:instrText xml:space="preserve"> PAGEREF _Toc422957924 \h </w:instrText>
            </w:r>
            <w:r>
              <w:rPr>
                <w:noProof/>
                <w:webHidden/>
              </w:rPr>
            </w:r>
            <w:r>
              <w:rPr>
                <w:noProof/>
                <w:webHidden/>
              </w:rPr>
              <w:fldChar w:fldCharType="separate"/>
            </w:r>
            <w:r>
              <w:rPr>
                <w:noProof/>
                <w:webHidden/>
              </w:rPr>
              <w:t>118</w:t>
            </w:r>
            <w:r>
              <w:rPr>
                <w:noProof/>
                <w:webHidden/>
              </w:rPr>
              <w:fldChar w:fldCharType="end"/>
            </w:r>
          </w:hyperlink>
        </w:p>
        <w:p w14:paraId="6C0E70FF" w14:textId="77777777" w:rsidR="00C61E21" w:rsidRDefault="00C61E21">
          <w:pPr>
            <w:pStyle w:val="TOC2"/>
            <w:tabs>
              <w:tab w:val="right" w:leader="dot" w:pos="8630"/>
            </w:tabs>
            <w:rPr>
              <w:rFonts w:asciiTheme="minorHAnsi" w:hAnsiTheme="minorHAnsi"/>
              <w:noProof/>
              <w:sz w:val="22"/>
            </w:rPr>
          </w:pPr>
          <w:hyperlink w:anchor="_Toc422957925" w:history="1">
            <w:r w:rsidRPr="009477BD">
              <w:rPr>
                <w:rStyle w:val="Hyperlink"/>
                <w:noProof/>
              </w:rPr>
              <w:t>Cell culture studies</w:t>
            </w:r>
            <w:r>
              <w:rPr>
                <w:noProof/>
                <w:webHidden/>
              </w:rPr>
              <w:tab/>
            </w:r>
            <w:r>
              <w:rPr>
                <w:noProof/>
                <w:webHidden/>
              </w:rPr>
              <w:fldChar w:fldCharType="begin"/>
            </w:r>
            <w:r>
              <w:rPr>
                <w:noProof/>
                <w:webHidden/>
              </w:rPr>
              <w:instrText xml:space="preserve"> PAGEREF _Toc422957925 \h </w:instrText>
            </w:r>
            <w:r>
              <w:rPr>
                <w:noProof/>
                <w:webHidden/>
              </w:rPr>
            </w:r>
            <w:r>
              <w:rPr>
                <w:noProof/>
                <w:webHidden/>
              </w:rPr>
              <w:fldChar w:fldCharType="separate"/>
            </w:r>
            <w:r>
              <w:rPr>
                <w:noProof/>
                <w:webHidden/>
              </w:rPr>
              <w:t>121</w:t>
            </w:r>
            <w:r>
              <w:rPr>
                <w:noProof/>
                <w:webHidden/>
              </w:rPr>
              <w:fldChar w:fldCharType="end"/>
            </w:r>
          </w:hyperlink>
        </w:p>
        <w:p w14:paraId="0111DC0E" w14:textId="77777777" w:rsidR="00C61E21" w:rsidRDefault="00C61E21">
          <w:pPr>
            <w:pStyle w:val="TOC2"/>
            <w:tabs>
              <w:tab w:val="right" w:leader="dot" w:pos="8630"/>
            </w:tabs>
            <w:rPr>
              <w:rFonts w:asciiTheme="minorHAnsi" w:hAnsiTheme="minorHAnsi"/>
              <w:noProof/>
              <w:sz w:val="22"/>
            </w:rPr>
          </w:pPr>
          <w:hyperlink w:anchor="_Toc422957926" w:history="1">
            <w:r w:rsidRPr="009477BD">
              <w:rPr>
                <w:rStyle w:val="Hyperlink"/>
                <w:noProof/>
              </w:rPr>
              <w:t>Immunofluorescence microscopy</w:t>
            </w:r>
            <w:r>
              <w:rPr>
                <w:noProof/>
                <w:webHidden/>
              </w:rPr>
              <w:tab/>
            </w:r>
            <w:r>
              <w:rPr>
                <w:noProof/>
                <w:webHidden/>
              </w:rPr>
              <w:fldChar w:fldCharType="begin"/>
            </w:r>
            <w:r>
              <w:rPr>
                <w:noProof/>
                <w:webHidden/>
              </w:rPr>
              <w:instrText xml:space="preserve"> PAGEREF _Toc422957926 \h </w:instrText>
            </w:r>
            <w:r>
              <w:rPr>
                <w:noProof/>
                <w:webHidden/>
              </w:rPr>
            </w:r>
            <w:r>
              <w:rPr>
                <w:noProof/>
                <w:webHidden/>
              </w:rPr>
              <w:fldChar w:fldCharType="separate"/>
            </w:r>
            <w:r>
              <w:rPr>
                <w:noProof/>
                <w:webHidden/>
              </w:rPr>
              <w:t>123</w:t>
            </w:r>
            <w:r>
              <w:rPr>
                <w:noProof/>
                <w:webHidden/>
              </w:rPr>
              <w:fldChar w:fldCharType="end"/>
            </w:r>
          </w:hyperlink>
        </w:p>
        <w:p w14:paraId="2533AA7A" w14:textId="77777777" w:rsidR="00C61E21" w:rsidRDefault="00C61E21">
          <w:pPr>
            <w:pStyle w:val="TOC2"/>
            <w:tabs>
              <w:tab w:val="right" w:leader="dot" w:pos="8630"/>
            </w:tabs>
            <w:rPr>
              <w:rFonts w:asciiTheme="minorHAnsi" w:hAnsiTheme="minorHAnsi"/>
              <w:noProof/>
              <w:sz w:val="22"/>
            </w:rPr>
          </w:pPr>
          <w:hyperlink w:anchor="_Toc422957927" w:history="1">
            <w:r w:rsidRPr="009477BD">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_Toc422957927 \h </w:instrText>
            </w:r>
            <w:r>
              <w:rPr>
                <w:noProof/>
                <w:webHidden/>
              </w:rPr>
            </w:r>
            <w:r>
              <w:rPr>
                <w:noProof/>
                <w:webHidden/>
              </w:rPr>
              <w:fldChar w:fldCharType="separate"/>
            </w:r>
            <w:r>
              <w:rPr>
                <w:noProof/>
                <w:webHidden/>
              </w:rPr>
              <w:t>124</w:t>
            </w:r>
            <w:r>
              <w:rPr>
                <w:noProof/>
                <w:webHidden/>
              </w:rPr>
              <w:fldChar w:fldCharType="end"/>
            </w:r>
          </w:hyperlink>
        </w:p>
        <w:p w14:paraId="4A1FD64C" w14:textId="77777777" w:rsidR="00C61E21" w:rsidRDefault="00C61E21">
          <w:pPr>
            <w:pStyle w:val="TOC2"/>
            <w:tabs>
              <w:tab w:val="right" w:leader="dot" w:pos="8630"/>
            </w:tabs>
            <w:rPr>
              <w:rFonts w:asciiTheme="minorHAnsi" w:hAnsiTheme="minorHAnsi"/>
              <w:noProof/>
              <w:sz w:val="22"/>
            </w:rPr>
          </w:pPr>
          <w:hyperlink w:anchor="_Toc422957928" w:history="1">
            <w:r w:rsidRPr="009477BD">
              <w:rPr>
                <w:rStyle w:val="Hyperlink"/>
                <w:noProof/>
              </w:rPr>
              <w:t>Statistics</w:t>
            </w:r>
            <w:r>
              <w:rPr>
                <w:noProof/>
                <w:webHidden/>
              </w:rPr>
              <w:tab/>
            </w:r>
            <w:r>
              <w:rPr>
                <w:noProof/>
                <w:webHidden/>
              </w:rPr>
              <w:fldChar w:fldCharType="begin"/>
            </w:r>
            <w:r>
              <w:rPr>
                <w:noProof/>
                <w:webHidden/>
              </w:rPr>
              <w:instrText xml:space="preserve"> PAGEREF _Toc422957928 \h </w:instrText>
            </w:r>
            <w:r>
              <w:rPr>
                <w:noProof/>
                <w:webHidden/>
              </w:rPr>
            </w:r>
            <w:r>
              <w:rPr>
                <w:noProof/>
                <w:webHidden/>
              </w:rPr>
              <w:fldChar w:fldCharType="separate"/>
            </w:r>
            <w:r>
              <w:rPr>
                <w:noProof/>
                <w:webHidden/>
              </w:rPr>
              <w:t>126</w:t>
            </w:r>
            <w:r>
              <w:rPr>
                <w:noProof/>
                <w:webHidden/>
              </w:rPr>
              <w:fldChar w:fldCharType="end"/>
            </w:r>
          </w:hyperlink>
        </w:p>
        <w:p w14:paraId="426D0DFE" w14:textId="77777777" w:rsidR="00C61E21" w:rsidRDefault="00C61E21">
          <w:pPr>
            <w:pStyle w:val="TOC2"/>
            <w:tabs>
              <w:tab w:val="right" w:leader="dot" w:pos="8630"/>
            </w:tabs>
            <w:rPr>
              <w:rFonts w:asciiTheme="minorHAnsi" w:hAnsiTheme="minorHAnsi"/>
              <w:noProof/>
              <w:sz w:val="22"/>
            </w:rPr>
          </w:pPr>
          <w:hyperlink w:anchor="_Toc422957929" w:history="1">
            <w:r w:rsidRPr="009477BD">
              <w:rPr>
                <w:rStyle w:val="Hyperlink"/>
                <w:noProof/>
              </w:rPr>
              <w:t>Literature review</w:t>
            </w:r>
            <w:r>
              <w:rPr>
                <w:noProof/>
                <w:webHidden/>
              </w:rPr>
              <w:tab/>
            </w:r>
            <w:r>
              <w:rPr>
                <w:noProof/>
                <w:webHidden/>
              </w:rPr>
              <w:fldChar w:fldCharType="begin"/>
            </w:r>
            <w:r>
              <w:rPr>
                <w:noProof/>
                <w:webHidden/>
              </w:rPr>
              <w:instrText xml:space="preserve"> PAGEREF _Toc422957929 \h </w:instrText>
            </w:r>
            <w:r>
              <w:rPr>
                <w:noProof/>
                <w:webHidden/>
              </w:rPr>
            </w:r>
            <w:r>
              <w:rPr>
                <w:noProof/>
                <w:webHidden/>
              </w:rPr>
              <w:fldChar w:fldCharType="separate"/>
            </w:r>
            <w:r>
              <w:rPr>
                <w:noProof/>
                <w:webHidden/>
              </w:rPr>
              <w:t>126</w:t>
            </w:r>
            <w:r>
              <w:rPr>
                <w:noProof/>
                <w:webHidden/>
              </w:rPr>
              <w:fldChar w:fldCharType="end"/>
            </w:r>
          </w:hyperlink>
        </w:p>
        <w:p w14:paraId="6CBEAC7A" w14:textId="77777777" w:rsidR="00C61E21" w:rsidRDefault="00C61E21">
          <w:pPr>
            <w:pStyle w:val="TOC1"/>
            <w:tabs>
              <w:tab w:val="right" w:leader="dot" w:pos="8630"/>
            </w:tabs>
            <w:rPr>
              <w:rFonts w:asciiTheme="minorHAnsi" w:hAnsiTheme="minorHAnsi"/>
              <w:noProof/>
              <w:sz w:val="22"/>
              <w:szCs w:val="22"/>
            </w:rPr>
          </w:pPr>
          <w:hyperlink w:anchor="_Toc422957930" w:history="1">
            <w:r w:rsidRPr="009477BD">
              <w:rPr>
                <w:rStyle w:val="Hyperlink"/>
                <w:noProof/>
              </w:rPr>
              <w:t>IN VIVO EXPERIMENTS</w:t>
            </w:r>
            <w:r>
              <w:rPr>
                <w:noProof/>
                <w:webHidden/>
              </w:rPr>
              <w:tab/>
            </w:r>
            <w:r>
              <w:rPr>
                <w:noProof/>
                <w:webHidden/>
              </w:rPr>
              <w:fldChar w:fldCharType="begin"/>
            </w:r>
            <w:r>
              <w:rPr>
                <w:noProof/>
                <w:webHidden/>
              </w:rPr>
              <w:instrText xml:space="preserve"> PAGEREF _Toc422957930 \h </w:instrText>
            </w:r>
            <w:r>
              <w:rPr>
                <w:noProof/>
                <w:webHidden/>
              </w:rPr>
            </w:r>
            <w:r>
              <w:rPr>
                <w:noProof/>
                <w:webHidden/>
              </w:rPr>
              <w:fldChar w:fldCharType="separate"/>
            </w:r>
            <w:r>
              <w:rPr>
                <w:noProof/>
                <w:webHidden/>
              </w:rPr>
              <w:t>127</w:t>
            </w:r>
            <w:r>
              <w:rPr>
                <w:noProof/>
                <w:webHidden/>
              </w:rPr>
              <w:fldChar w:fldCharType="end"/>
            </w:r>
          </w:hyperlink>
        </w:p>
        <w:p w14:paraId="69EBB10A" w14:textId="77777777" w:rsidR="00C61E21" w:rsidRDefault="00C61E21">
          <w:pPr>
            <w:pStyle w:val="TOC2"/>
            <w:tabs>
              <w:tab w:val="right" w:leader="dot" w:pos="8630"/>
            </w:tabs>
            <w:rPr>
              <w:rFonts w:asciiTheme="minorHAnsi" w:hAnsiTheme="minorHAnsi"/>
              <w:noProof/>
              <w:sz w:val="22"/>
            </w:rPr>
          </w:pPr>
          <w:hyperlink w:anchor="_Toc422957931" w:history="1">
            <w:r w:rsidRPr="009477BD">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_Toc422957931 \h </w:instrText>
            </w:r>
            <w:r>
              <w:rPr>
                <w:noProof/>
                <w:webHidden/>
              </w:rPr>
            </w:r>
            <w:r>
              <w:rPr>
                <w:noProof/>
                <w:webHidden/>
              </w:rPr>
              <w:fldChar w:fldCharType="separate"/>
            </w:r>
            <w:r>
              <w:rPr>
                <w:noProof/>
                <w:webHidden/>
              </w:rPr>
              <w:t>127</w:t>
            </w:r>
            <w:r>
              <w:rPr>
                <w:noProof/>
                <w:webHidden/>
              </w:rPr>
              <w:fldChar w:fldCharType="end"/>
            </w:r>
          </w:hyperlink>
        </w:p>
        <w:p w14:paraId="11F3BC0E" w14:textId="77777777" w:rsidR="00C61E21" w:rsidRDefault="00C61E21">
          <w:pPr>
            <w:pStyle w:val="TOC1"/>
            <w:tabs>
              <w:tab w:val="right" w:leader="dot" w:pos="8630"/>
            </w:tabs>
            <w:rPr>
              <w:rFonts w:asciiTheme="minorHAnsi" w:hAnsiTheme="minorHAnsi"/>
              <w:noProof/>
              <w:sz w:val="22"/>
              <w:szCs w:val="22"/>
            </w:rPr>
          </w:pPr>
          <w:hyperlink w:anchor="_Toc422957932" w:history="1">
            <w:r w:rsidRPr="009477BD">
              <w:rPr>
                <w:rStyle w:val="Hyperlink"/>
                <w:noProof/>
              </w:rPr>
              <w:t>BIBLIOGRAPHY</w:t>
            </w:r>
            <w:r>
              <w:rPr>
                <w:noProof/>
                <w:webHidden/>
              </w:rPr>
              <w:tab/>
            </w:r>
            <w:r>
              <w:rPr>
                <w:noProof/>
                <w:webHidden/>
              </w:rPr>
              <w:fldChar w:fldCharType="begin"/>
            </w:r>
            <w:r>
              <w:rPr>
                <w:noProof/>
                <w:webHidden/>
              </w:rPr>
              <w:instrText xml:space="preserve"> PAGEREF _Toc422957932 \h </w:instrText>
            </w:r>
            <w:r>
              <w:rPr>
                <w:noProof/>
                <w:webHidden/>
              </w:rPr>
            </w:r>
            <w:r>
              <w:rPr>
                <w:noProof/>
                <w:webHidden/>
              </w:rPr>
              <w:fldChar w:fldCharType="separate"/>
            </w:r>
            <w:r>
              <w:rPr>
                <w:noProof/>
                <w:webHidden/>
              </w:rPr>
              <w:t>128</w:t>
            </w:r>
            <w:r>
              <w:rPr>
                <w:noProof/>
                <w:webHidden/>
              </w:rPr>
              <w:fldChar w:fldCharType="end"/>
            </w:r>
          </w:hyperlink>
        </w:p>
        <w:p w14:paraId="4E821C62" w14:textId="77777777" w:rsidR="00C61E21" w:rsidRDefault="00C61E21">
          <w:pPr>
            <w:pStyle w:val="TOC1"/>
            <w:tabs>
              <w:tab w:val="right" w:leader="dot" w:pos="8630"/>
            </w:tabs>
            <w:rPr>
              <w:rFonts w:asciiTheme="minorHAnsi" w:hAnsiTheme="minorHAnsi"/>
              <w:noProof/>
              <w:sz w:val="22"/>
              <w:szCs w:val="22"/>
            </w:rPr>
          </w:pPr>
          <w:hyperlink w:anchor="_Toc422957933" w:history="1">
            <w:r w:rsidRPr="009477BD">
              <w:rPr>
                <w:rStyle w:val="Hyperlink"/>
                <w:noProof/>
              </w:rPr>
              <w:t>CURRICULUM VITAE</w:t>
            </w:r>
            <w:r>
              <w:rPr>
                <w:noProof/>
                <w:webHidden/>
              </w:rPr>
              <w:tab/>
            </w:r>
            <w:r>
              <w:rPr>
                <w:noProof/>
                <w:webHidden/>
              </w:rPr>
              <w:fldChar w:fldCharType="begin"/>
            </w:r>
            <w:r>
              <w:rPr>
                <w:noProof/>
                <w:webHidden/>
              </w:rPr>
              <w:instrText xml:space="preserve"> PAGEREF _Toc422957933 \h </w:instrText>
            </w:r>
            <w:r>
              <w:rPr>
                <w:noProof/>
                <w:webHidden/>
              </w:rPr>
            </w:r>
            <w:r>
              <w:rPr>
                <w:noProof/>
                <w:webHidden/>
              </w:rPr>
              <w:fldChar w:fldCharType="separate"/>
            </w:r>
            <w:r>
              <w:rPr>
                <w:noProof/>
                <w:webHidden/>
              </w:rPr>
              <w:t>129</w:t>
            </w:r>
            <w:r>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57889"/>
      <w:r>
        <w:lastRenderedPageBreak/>
        <w:t>LIST OF TABLES</w:t>
      </w:r>
      <w:bookmarkEnd w:id="3"/>
    </w:p>
    <w:p w14:paraId="295D53E9" w14:textId="77777777" w:rsidR="002C7841"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2C7841">
        <w:rPr>
          <w:noProof/>
        </w:rPr>
        <w:t>Table 1. Pharmacological agents used in Cushing’s disease of unidentified ectopic, or diffuse localization (reviewed in [1, 2])</w:t>
      </w:r>
      <w:r w:rsidR="002C7841">
        <w:rPr>
          <w:noProof/>
        </w:rPr>
        <w:tab/>
      </w:r>
      <w:r w:rsidR="002C7841">
        <w:rPr>
          <w:noProof/>
        </w:rPr>
        <w:fldChar w:fldCharType="begin"/>
      </w:r>
      <w:r w:rsidR="002C7841">
        <w:rPr>
          <w:noProof/>
        </w:rPr>
        <w:instrText xml:space="preserve"> PAGEREF _Toc422958750 \h </w:instrText>
      </w:r>
      <w:r w:rsidR="002C7841">
        <w:rPr>
          <w:noProof/>
        </w:rPr>
      </w:r>
      <w:r w:rsidR="002C7841">
        <w:rPr>
          <w:noProof/>
        </w:rPr>
        <w:fldChar w:fldCharType="separate"/>
      </w:r>
      <w:r w:rsidR="002C7841">
        <w:rPr>
          <w:noProof/>
        </w:rPr>
        <w:t>29</w:t>
      </w:r>
      <w:r w:rsidR="002C7841">
        <w:rPr>
          <w:noProof/>
        </w:rPr>
        <w:fldChar w:fldCharType="end"/>
      </w:r>
    </w:p>
    <w:p w14:paraId="7C68E93B" w14:textId="77777777" w:rsidR="002C7841" w:rsidRDefault="002C7841">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_Toc422958751 \h </w:instrText>
      </w:r>
      <w:r>
        <w:rPr>
          <w:noProof/>
        </w:rPr>
      </w:r>
      <w:r>
        <w:rPr>
          <w:noProof/>
        </w:rPr>
        <w:fldChar w:fldCharType="separate"/>
      </w:r>
      <w:r>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57890"/>
      <w:r>
        <w:lastRenderedPageBreak/>
        <w:t>LIST OF FIGURES</w:t>
      </w:r>
      <w:bookmarkEnd w:id="4"/>
    </w:p>
    <w:p w14:paraId="4C1E1B1B" w14:textId="77777777" w:rsidR="00D25209"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D25209">
        <w:rPr>
          <w:noProof/>
        </w:rPr>
        <w:t>Figure 1. Experimental protocol for the in vivo studies.</w:t>
      </w:r>
      <w:r w:rsidR="00D25209">
        <w:rPr>
          <w:noProof/>
        </w:rPr>
        <w:tab/>
      </w:r>
      <w:r w:rsidR="00D25209">
        <w:rPr>
          <w:noProof/>
        </w:rPr>
        <w:fldChar w:fldCharType="begin"/>
      </w:r>
      <w:r w:rsidR="00D25209">
        <w:rPr>
          <w:noProof/>
        </w:rPr>
        <w:instrText xml:space="preserve"> PAGEREF _Toc422962066 \h </w:instrText>
      </w:r>
      <w:r w:rsidR="00D25209">
        <w:rPr>
          <w:noProof/>
        </w:rPr>
      </w:r>
      <w:r w:rsidR="00D25209">
        <w:rPr>
          <w:noProof/>
        </w:rPr>
        <w:fldChar w:fldCharType="separate"/>
      </w:r>
      <w:r w:rsidR="00D25209">
        <w:rPr>
          <w:noProof/>
        </w:rPr>
        <w:t>127</w:t>
      </w:r>
      <w:r w:rsidR="00D25209">
        <w:rPr>
          <w:noProof/>
        </w:rPr>
        <w:fldChar w:fldCharType="end"/>
      </w:r>
    </w:p>
    <w:p w14:paraId="3A02C0B6" w14:textId="77777777" w:rsidR="00D25209" w:rsidRDefault="00D25209">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_Toc422962067 \h </w:instrText>
      </w:r>
      <w:r>
        <w:rPr>
          <w:noProof/>
        </w:rPr>
      </w:r>
      <w:r>
        <w:rPr>
          <w:noProof/>
        </w:rPr>
        <w:fldChar w:fldCharType="separate"/>
      </w:r>
      <w:r>
        <w:rPr>
          <w:noProof/>
        </w:rPr>
        <w:t>128</w:t>
      </w:r>
      <w:r>
        <w:rPr>
          <w:noProof/>
        </w:rPr>
        <w:fldChar w:fldCharType="end"/>
      </w:r>
    </w:p>
    <w:p w14:paraId="16A7E128" w14:textId="77777777" w:rsidR="00D25209" w:rsidRDefault="00D25209">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_Toc422962068 \h </w:instrText>
      </w:r>
      <w:r>
        <w:rPr>
          <w:noProof/>
        </w:rPr>
      </w:r>
      <w:r>
        <w:rPr>
          <w:noProof/>
        </w:rPr>
        <w:fldChar w:fldCharType="separate"/>
      </w:r>
      <w:r>
        <w:rPr>
          <w:noProof/>
        </w:rPr>
        <w:t>129</w:t>
      </w:r>
      <w:r>
        <w:rPr>
          <w:noProof/>
        </w:rPr>
        <w:fldChar w:fldCharType="end"/>
      </w:r>
    </w:p>
    <w:p w14:paraId="4175899B" w14:textId="77777777" w:rsidR="00D25209" w:rsidRDefault="00D25209">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_Toc422962069 \h </w:instrText>
      </w:r>
      <w:r>
        <w:rPr>
          <w:noProof/>
        </w:rPr>
      </w:r>
      <w:r>
        <w:rPr>
          <w:noProof/>
        </w:rPr>
        <w:fldChar w:fldCharType="separate"/>
      </w:r>
      <w:r>
        <w:rPr>
          <w:noProof/>
        </w:rPr>
        <w:t>131</w:t>
      </w:r>
      <w:r>
        <w:rPr>
          <w:noProof/>
        </w:rPr>
        <w:fldChar w:fldCharType="end"/>
      </w:r>
    </w:p>
    <w:p w14:paraId="552CE37D" w14:textId="77777777" w:rsidR="00D25209" w:rsidRDefault="00D25209">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_Toc422962070 \h </w:instrText>
      </w:r>
      <w:r>
        <w:rPr>
          <w:noProof/>
        </w:rPr>
      </w:r>
      <w:r>
        <w:rPr>
          <w:noProof/>
        </w:rPr>
        <w:fldChar w:fldCharType="separate"/>
      </w:r>
      <w:r>
        <w:rPr>
          <w:noProof/>
        </w:rPr>
        <w:t>133</w:t>
      </w:r>
      <w:r>
        <w:rPr>
          <w:noProof/>
        </w:rPr>
        <w:fldChar w:fldCharType="end"/>
      </w:r>
    </w:p>
    <w:p w14:paraId="362006A1" w14:textId="77777777" w:rsidR="00D25209" w:rsidRDefault="00D25209">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_Toc422962071 \h </w:instrText>
      </w:r>
      <w:r>
        <w:rPr>
          <w:noProof/>
        </w:rPr>
      </w:r>
      <w:r>
        <w:rPr>
          <w:noProof/>
        </w:rPr>
        <w:fldChar w:fldCharType="separate"/>
      </w:r>
      <w:r>
        <w:rPr>
          <w:noProof/>
        </w:rPr>
        <w:t>135</w:t>
      </w:r>
      <w:r>
        <w:rPr>
          <w:noProof/>
        </w:rPr>
        <w:fldChar w:fldCharType="end"/>
      </w:r>
    </w:p>
    <w:p w14:paraId="05AB2EA0" w14:textId="77777777" w:rsidR="00D25209" w:rsidRDefault="00D25209">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_Toc422962072 \h </w:instrText>
      </w:r>
      <w:r>
        <w:rPr>
          <w:noProof/>
        </w:rPr>
      </w:r>
      <w:r>
        <w:rPr>
          <w:noProof/>
        </w:rPr>
        <w:fldChar w:fldCharType="separate"/>
      </w:r>
      <w:r>
        <w:rPr>
          <w:noProof/>
        </w:rPr>
        <w:t>138</w:t>
      </w:r>
      <w:r>
        <w:rPr>
          <w:noProof/>
        </w:rPr>
        <w:fldChar w:fldCharType="end"/>
      </w:r>
    </w:p>
    <w:p w14:paraId="13286554" w14:textId="77777777" w:rsidR="00D25209" w:rsidRDefault="00D25209">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_Toc422962073 \h </w:instrText>
      </w:r>
      <w:r>
        <w:rPr>
          <w:noProof/>
        </w:rPr>
      </w:r>
      <w:r>
        <w:rPr>
          <w:noProof/>
        </w:rPr>
        <w:fldChar w:fldCharType="separate"/>
      </w:r>
      <w:r>
        <w:rPr>
          <w:noProof/>
        </w:rPr>
        <w:t>13</w:t>
      </w:r>
      <w:r>
        <w:rPr>
          <w:noProof/>
        </w:rPr>
        <w:t>9</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57891"/>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t>CS</w:t>
      </w:r>
      <w:r>
        <w:tab/>
        <w:t>Cushing’s syndrome</w:t>
      </w:r>
    </w:p>
    <w:p w14:paraId="75B4F2D6" w14:textId="77777777" w:rsidR="00542258" w:rsidRDefault="00542258" w:rsidP="00542258">
      <w:pPr>
        <w:pStyle w:val="BUListofAbbreviations"/>
      </w:pPr>
      <w:r>
        <w:lastRenderedPageBreak/>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t>F</w:t>
      </w:r>
      <w:r w:rsidR="004C665B">
        <w:t>SH</w:t>
      </w:r>
      <w:r w:rsidR="004C665B">
        <w:tab/>
        <w:t>follicle stimulating hormone</w:t>
      </w:r>
    </w:p>
    <w:p w14:paraId="367AA629" w14:textId="10095684" w:rsidR="00542258" w:rsidRDefault="00542258" w:rsidP="00542258">
      <w:pPr>
        <w:pStyle w:val="BUListofAbbreviations"/>
      </w:pPr>
      <w:r>
        <w:lastRenderedPageBreak/>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lastRenderedPageBreak/>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lastRenderedPageBreak/>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lastRenderedPageBreak/>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57892"/>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57893"/>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57894"/>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Previous work described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In 1950, endogenous GCs corticosterone and cortisol, were synthesized at Merck[22], thus lowering the price and creating the opportunity for large-scale trials. The Empire Rheumatism Council organized a randomized trial comparing cortisone with 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57895"/>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Due to its insidious and erratic symptomatology, iatrogenic CS is often diagnosed years after onset or completely unrecognized[62]. The incidence of iatrogenic CS is 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In their 1958 case series, Muller and Kugelberg were the first to describe muscle changes associated with long-term Cushing’s disease[81].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GC therapy induces a massive loss of nitrogen, a side effect seen from its first trial[102].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57896"/>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58750"/>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A77C56" w:rsidRPr="000A05E4">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57897"/>
      <w:r w:rsidRPr="00FE328A">
        <w:rPr>
          <w:sz w:val="24"/>
        </w:rPr>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In males, chronic hypercortisolism is also associated with hypoandrogenism. Long-term prednisone therapy reduces circulating Testo levels[170].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77777777"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57898"/>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Another well-studies group comprises older men, whose Testo levels and muscle mass are naturally declining[207, 208]. An argument has been made about benefits of Testo replacement therapy in this population. Multiple clinical studies tested this 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57899"/>
      <w:r>
        <w:t>BIOLOGICAL PREMISES</w:t>
      </w:r>
      <w:bookmarkEnd w:id="17"/>
    </w:p>
    <w:p w14:paraId="31B9AB03" w14:textId="20D29E44" w:rsidR="00FE328A" w:rsidRPr="00FE328A" w:rsidRDefault="00FE328A" w:rsidP="00FE328A">
      <w:pPr>
        <w:pStyle w:val="Heading2"/>
        <w:rPr>
          <w:sz w:val="24"/>
          <w:szCs w:val="24"/>
        </w:rPr>
      </w:pPr>
      <w:bookmarkStart w:id="18" w:name="_Toc422957900"/>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57901"/>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57902"/>
      <w:r w:rsidRPr="00FE328A">
        <w:rPr>
          <w:sz w:val="24"/>
          <w:szCs w:val="24"/>
        </w:rPr>
        <w:t>Physiological muscle metabolism</w:t>
      </w:r>
      <w:bookmarkEnd w:id="20"/>
    </w:p>
    <w:p w14:paraId="64CAE2E7" w14:textId="77777777" w:rsidR="00FE328A" w:rsidRDefault="00FE328A" w:rsidP="00FE328A">
      <w:pPr>
        <w:pStyle w:val="BUMainText"/>
        <w:ind w:firstLine="720"/>
      </w:pPr>
      <w:r>
        <w:t>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57903"/>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expression of catabolic markers, such as the E3 ligases MAFbx and MuRF-1[314].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57904"/>
      <w:r w:rsidRPr="002B6DC5">
        <w:rPr>
          <w:sz w:val="24"/>
          <w:szCs w:val="24"/>
        </w:rPr>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57905"/>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57906"/>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Motor neuron precursors from the embryo spinal cord degenerate and die if they cannot engage in significant interactions with myofibers[350]. Eliminated motor neurons include neurons whose axons fail to reach myotubes, and neurons that eventually fail to 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ubiquitin-proteasome system during 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57907"/>
      <w:r w:rsidRPr="002B6DC5">
        <w:rPr>
          <w:sz w:val="24"/>
          <w:szCs w:val="24"/>
        </w:rPr>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Dexa are outright impossible, because primary cell survival is GC-dependent. Moreover, Dexa has hyperplastic and hypertrophic effects on myogenic cell lines. Commonly tested doses of Dexa, in the 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57908"/>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One of the most tempting hypotheses attributed a role to nuclear factor kappa light-chain enhancer of activated B cells (NF-κB), a mediator of muscle loss in conditions 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One distinction between the two atrogenes is set by their promoters. MuRF-1 promoter includes a GC response element, which MAFbx promoter appears to lack[427, 428]. In contrast, MAFbx promoter is activated by myogenin[371], a MRF involved in 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57909"/>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L6 myotubes 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3-phosphoinositides leads to lower activation of 3-phosphoinositide-dependent protein kinase 1 (PDK1). In turn, the reduction in PDK1 lowers the phosphorylation on its substrate, Thr 308 on the activation 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that non-mutagenic in vivo experiments rarely describe Akt activation without phosphorylation at both residues (reviewed in [468]). In vivo, the scarcity of segregation reports leads to lack of knowledge regarding potential independent specializations for the 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57910"/>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14-3-3 in order to release TSC2, restore TSC1-TSC2 complexes, and eventually inhibit mTORC1[495]. Moreover, REDD1 is in epistasis with AMPK[496], at times overriding its action on mTORC1. 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57911"/>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57912"/>
      <w:r w:rsidRPr="00317593">
        <w:rPr>
          <w:sz w:val="24"/>
          <w:szCs w:val="24"/>
        </w:rPr>
        <w:t>Glucocorticoid activation of myostatin</w:t>
      </w:r>
      <w:bookmarkEnd w:id="30"/>
    </w:p>
    <w:p w14:paraId="7836F0E2" w14:textId="40A4F2C7" w:rsidR="00F3504A" w:rsidRDefault="00FE328A" w:rsidP="00FE328A">
      <w:pPr>
        <w:pStyle w:val="BUMainText"/>
        <w:ind w:firstLine="720"/>
      </w:pPr>
      <w:r>
        <w:t>In rodents, Dexa upregulates myostatin, a strong negative regulator of muscle mass[525]. In myostatin knockout mice, Dexa induces most of its transcriptional 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protein degradation. For example, microgravity atrophy is associated myostatin upregulation, but 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57913"/>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protein 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Even when detected, the amplitude of changes in protein synthesis in vitro[545, 546, 547] and in vivo[322] is lower than that on protein degradation, when Dexa is given 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57914"/>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longest-living markers on its surface, LC3. Transgenic mice with expressing LC3-GFP have been 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proteolysis[376]. As mentioned earlier, mTORC1 is a negative regulator of autophagy, whose inhibition in 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57915"/>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57916"/>
      <w:r w:rsidRPr="00317593">
        <w:rPr>
          <w:sz w:val="24"/>
          <w:szCs w:val="24"/>
        </w:rPr>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effect is mediated by Akt and PI3K[585]. It is not known which of these downstream mediators is in fact relevant for 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57917"/>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hypercortisolism, the same idea 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7777777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T[607] on rat gastrocnemius. With</w:t>
      </w:r>
      <w:r w:rsidR="002112A0">
        <w:t xml:space="preserve"> </w:t>
      </w:r>
      <w:r>
        <w:t>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effect. These findings are consistent with AAS-driven restoration of Foxo and mTORC1 pathways to basal level.</w:t>
      </w:r>
    </w:p>
    <w:p w14:paraId="4B56F2C3" w14:textId="77777777" w:rsidR="002112A0" w:rsidRDefault="00FE328A" w:rsidP="00FE328A">
      <w:pPr>
        <w:pStyle w:val="BUMainText"/>
        <w:ind w:firstLine="720"/>
      </w:pPr>
      <w:r>
        <w:t>Dalton laboratory account describes the effect of 8-day 600 µg/(kg d) Dexa</w:t>
      </w:r>
      <w:r w:rsidR="002112A0">
        <w:t xml:space="preserve"> </w:t>
      </w:r>
      <w:r>
        <w:t>and/or 25 mg/(kg d) T[507] on rat muscles.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77777777" w:rsidR="002112A0" w:rsidRDefault="00FE328A" w:rsidP="00FE328A">
      <w:pPr>
        <w:pStyle w:val="BUMainText"/>
        <w:ind w:firstLine="720"/>
      </w:pPr>
      <w:r>
        <w:t>Arguably, the most important contribution Cardozo made is the first microarray study on alleviation of GAML with T[425], using gastrocnemii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In conclusion, the mechanisms by which Testo prevents GAML appear manifold. Many of the putative myoprotective actions of Testo are only suggested by Cardozo’s 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57918"/>
      <w:r>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focus will switch to understanding of the molecular mechanisms underlying them. Based on the published evidence available at the initiation of this project, I set forth the following hypotheses:</w:t>
      </w:r>
    </w:p>
    <w:p w14:paraId="26AE5162" w14:textId="77777777" w:rsidR="002112A0" w:rsidRDefault="00FE328A" w:rsidP="00FE328A">
      <w:pPr>
        <w:pStyle w:val="BUMainText"/>
        <w:ind w:firstLine="720"/>
      </w:pPr>
      <w:r>
        <w:t>1. Testosterone alleviates dexamethasone-induced muscle atrophy in mice.</w:t>
      </w:r>
      <w:r>
        <w:ta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77777777" w:rsidR="002112A0" w:rsidRDefault="00FE328A" w:rsidP="00FE328A">
      <w:pPr>
        <w:pStyle w:val="BUMainText"/>
        <w:ind w:firstLine="720"/>
      </w:pPr>
      <w:r>
        <w:t>2. Testosterone’s myoprotective action in the context of dexamethasone is based on inhibiting dexam</w:t>
      </w:r>
      <w:r w:rsidR="002112A0">
        <w:t xml:space="preserve">ethasone’s proteolytic effects.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77777777" w:rsidR="002112A0" w:rsidRDefault="00FE328A" w:rsidP="00FE328A">
      <w:pPr>
        <w:pStyle w:val="BUMainText"/>
        <w:ind w:firstLine="720"/>
      </w:pPr>
      <w:r>
        <w:t>3. Testosterone’s myoprotective action in glucocorticoid-induced loss of muscle mass is facilitated by the activation of IGF-I / Akt / mTOR axis.</w:t>
      </w:r>
      <w:r>
        <w:tab/>
        <w:t>The few studies on GAML reversal by AAS revealed that Testo action alters mTOR and Akt signaling. Based on the microarray studies that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57919"/>
      <w:r>
        <w:t>METHODS</w:t>
      </w:r>
      <w:bookmarkEnd w:id="37"/>
    </w:p>
    <w:p w14:paraId="0DBA7B02" w14:textId="77777777" w:rsidR="002112A0" w:rsidRPr="002112A0" w:rsidRDefault="00FE328A" w:rsidP="002112A0">
      <w:pPr>
        <w:pStyle w:val="Heading2"/>
        <w:rPr>
          <w:sz w:val="24"/>
          <w:szCs w:val="24"/>
        </w:rPr>
      </w:pPr>
      <w:bookmarkStart w:id="38" w:name="_Toc422957920"/>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57921"/>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77777777"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 and Dexa in the above doses (DT), or (D) neither drug. This latter group will be designated Vehicle (V). Testo propionate and Dexa were from Sigma-Aldrich (St. Louis, Missouri). Research-grade corn oil was purchased from MP Biomedicals (Solon, Ohio). Unless specified, chemical 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57922"/>
      <w:r w:rsidRPr="00831C31">
        <w:rPr>
          <w:sz w:val="24"/>
          <w:szCs w:val="24"/>
        </w:rPr>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10 mM dithiothreitol (DTT), 1 mM EDTA, and 10 ‰ Triton X-100, as described for proteasome activity assay. Extracts were clarified, and stored, as described for the proteasome activity assay. 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57923"/>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10 g/L SDS, 100 ‰ v/v glycerol, 50 mg/L bromophenol 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57924"/>
      <w:r w:rsidRPr="00831C31">
        <w:rPr>
          <w:sz w:val="24"/>
          <w:szCs w:val="24"/>
        </w:rPr>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58751"/>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Pr="000A05E4">
        <w:rPr>
          <w:noProof/>
          <w:sz w:val="20"/>
          <w:szCs w:val="20"/>
        </w:rPr>
        <w:t>1</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57925"/>
      <w:r w:rsidRPr="00831C31">
        <w:rPr>
          <w:sz w:val="24"/>
          <w:szCs w:val="24"/>
        </w:rPr>
        <w:t>Cell culture studies</w:t>
      </w:r>
      <w:bookmarkEnd w:id="44"/>
    </w:p>
    <w:p w14:paraId="666C5DA6" w14:textId="77777777"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  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77777777" w:rsidR="00195D40" w:rsidRDefault="00195D40" w:rsidP="00195D40">
      <w:pPr>
        <w:pStyle w:val="BUMainText"/>
        <w:ind w:firstLine="720"/>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  phosphate buffered saline (PBS),</w:t>
      </w:r>
      <w:r w:rsidRPr="00195D40">
        <w:t xml:space="preserve"> </w:t>
      </w:r>
      <w:r>
        <w:t xml:space="preserve">then incubated at 37 ◦C for about 5 minutes with 50 </w:t>
      </w:r>
      <w:r>
        <w:rPr>
          <w:rFonts w:ascii="Cambria" w:hAnsi="Cambria" w:cs="Cambria"/>
        </w:rPr>
        <w:t>µ</w:t>
      </w:r>
      <w:r>
        <w:t>L/cm2  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57926"/>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57927"/>
      <w:r w:rsidRPr="00195D40">
        <w:rPr>
          <w:sz w:val="24"/>
          <w:szCs w:val="24"/>
        </w:rPr>
        <w:t>Measurement of muscle protein synthesis and degradation</w:t>
      </w:r>
      <w:bookmarkEnd w:id="46"/>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57928"/>
      <w:r w:rsidRPr="00195D40">
        <w:rPr>
          <w:sz w:val="24"/>
          <w:szCs w:val="24"/>
        </w:rPr>
        <w:t>Statistics</w:t>
      </w:r>
      <w:bookmarkEnd w:id="47"/>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57929"/>
      <w:r w:rsidRPr="00195D40">
        <w:rPr>
          <w:sz w:val="24"/>
          <w:szCs w:val="24"/>
        </w:rPr>
        <w:t>Literature review</w:t>
      </w:r>
      <w:bookmarkEnd w:id="48"/>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49" w:name="_Toc422957930"/>
      <w:r>
        <w:t>IN VIVO EXPERIMENTS</w:t>
      </w:r>
      <w:bookmarkEnd w:id="49"/>
    </w:p>
    <w:p w14:paraId="3A463F2C" w14:textId="77777777" w:rsidR="00195D40" w:rsidRPr="00195D40" w:rsidRDefault="00195D40" w:rsidP="00195D40">
      <w:pPr>
        <w:pStyle w:val="Heading2"/>
        <w:rPr>
          <w:sz w:val="24"/>
          <w:szCs w:val="24"/>
        </w:rPr>
      </w:pPr>
      <w:bookmarkStart w:id="50" w:name="_Toc422957931"/>
      <w:r w:rsidRPr="00195D40">
        <w:rPr>
          <w:sz w:val="24"/>
          <w:szCs w:val="24"/>
        </w:rPr>
        <w:t>Testosterone reverses dexamethasone-induced muscle atrophy</w:t>
      </w:r>
      <w:bookmarkEnd w:id="50"/>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C392D3C" w:rsidR="002C7841" w:rsidRPr="00FF7834" w:rsidRDefault="002C7841" w:rsidP="002C7841">
      <w:pPr>
        <w:pStyle w:val="Caption"/>
        <w:rPr>
          <w:sz w:val="20"/>
          <w:szCs w:val="20"/>
        </w:rPr>
      </w:pPr>
      <w:bookmarkStart w:id="52" w:name="_Toc42296206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F6C67">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2"/>
    </w:p>
    <w:p w14:paraId="45BA9425" w14:textId="17CB7586" w:rsidR="0072455D" w:rsidRDefault="002C7841" w:rsidP="002C7841">
      <w:pPr>
        <w:pStyle w:val="BUMainText"/>
        <w:ind w:firstLine="720"/>
      </w:pPr>
      <w:r>
        <w:t>Mice treated with the Dexa doses that were reported to induce muscle atrophy in rats did not exhibit significant muscle loss based on muscle dissection and</w:t>
      </w:r>
      <w:r>
        <w:t xml:space="preserve"> </w:t>
      </w:r>
      <w:r>
        <w:t>NMR (data not shown). Higher doses of Dexa were used. Effect size on wet muscle weight became stronger than experimental error at a dose of 10 mg/(kg d) Dexa. In contrast, Testo doses 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6206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F6C67">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w:t>
      </w:r>
      <w:r w:rsidRPr="00FF7834">
        <w:rPr>
          <w:sz w:val="20"/>
          <w:szCs w:val="20"/>
        </w:rPr>
        <w:t>Body weight at sacrifice, following 10 mg/(kg d) Dexa with / without</w:t>
      </w:r>
      <w:r w:rsidRPr="00FF7834">
        <w:rPr>
          <w:sz w:val="20"/>
          <w:szCs w:val="20"/>
        </w:rPr>
        <w:t xml:space="preserve"> </w:t>
      </w:r>
      <w:r w:rsidRPr="00FF7834">
        <w:rPr>
          <w:sz w:val="20"/>
          <w:szCs w:val="20"/>
        </w:rPr>
        <w:t>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Upon finding the Dexa dose effective in inducing muscle atrophy, I analyzed the body weight at sacrifice. There was no difference between groups in terms of absolute weight, due to the large variability of the initial body weight</w:t>
      </w:r>
      <w:r>
        <w:t xml:space="preserve"> </w:t>
      </w:r>
      <w:r>
        <w:t>(Kruskal-Wallis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r>
        <w:t xml:space="preserve">. </w:t>
      </w:r>
      <w:r>
        <w:t>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6206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F6C67">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to those in vehicle-treated animals (8.62 ± 0.674%; Dunn’s test vs. Dexa alone, p = </w:t>
      </w:r>
      <w:r>
        <w:t>0</w:t>
      </w:r>
      <w:r>
        <w:t>.00167).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w:t>
      </w:r>
      <w:r>
        <w:t xml:space="preserve"> </w:t>
      </w:r>
      <w:r>
        <w:t>=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w:t>
      </w:r>
      <w:r>
        <w:t xml:space="preserve"> </w:t>
      </w:r>
      <w:r>
        <w:t>(Dunn’s test p = 0.0213).</w:t>
      </w:r>
    </w:p>
    <w:p w14:paraId="507FAF48" w14:textId="42CDCB80" w:rsidR="007826D2" w:rsidRDefault="007826D2" w:rsidP="007826D2">
      <w:pPr>
        <w:pStyle w:val="BUMainText"/>
        <w:ind w:firstLine="720"/>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w:t>
      </w:r>
      <w:r>
        <w:t xml:space="preserve">s </w:t>
      </w:r>
      <w:r>
        <w:t>(body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6206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F6C67">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w:t>
      </w:r>
      <w:r>
        <w:t xml:space="preserve"> </w:t>
      </w:r>
      <w:r>
        <w:t>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6207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F6C67">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w:t>
      </w:r>
      <w:r>
        <w:t xml:space="preserve">s </w:t>
      </w:r>
      <w:r>
        <w:t>(9.07% restoration in muscle weight; Dunn’s test, p = 0.199) appear the most responsive.</w:t>
      </w:r>
    </w:p>
    <w:p w14:paraId="155A13C4" w14:textId="77777777" w:rsidR="007826D2" w:rsidRDefault="007826D2" w:rsidP="007826D2">
      <w:pPr>
        <w:pStyle w:val="BUMainText"/>
        <w:ind w:firstLine="720"/>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62071"/>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F6C67">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t>In conclusion, 10 mg/(kg d) Dexa injection led to rapid onset of muscle</w:t>
      </w:r>
      <w:r>
        <w:t xml:space="preserve"> </w:t>
      </w:r>
      <w:r>
        <w:t>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r w:rsidRPr="00432D83">
        <w:rPr>
          <w:sz w:val="24"/>
          <w:szCs w:val="24"/>
        </w:rPr>
        <w:t>Testosterone reverses glucocorticoid-induced activation of the ubiquitin-proteasome system</w:t>
      </w:r>
    </w:p>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w:t>
      </w:r>
      <w:r>
        <w:t xml:space="preserve"> </w:t>
      </w:r>
      <w:r>
        <w:t>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w:t>
      </w:r>
      <w:r>
        <w:t xml:space="preserve"> </w:t>
      </w:r>
      <w:r>
        <w:t>groups by the seventh day of Dexa administration.</w:t>
      </w:r>
    </w:p>
    <w:p w14:paraId="59CBF409" w14:textId="77777777" w:rsidR="007826D2" w:rsidRDefault="007826D2" w:rsidP="007826D2">
      <w:pPr>
        <w:pStyle w:val="BUMainText"/>
        <w:ind w:firstLine="720"/>
      </w:pPr>
      <w:r>
        <w:t>Testo co-administration had no statistically significant effect on MAFbx at days 1 and 7. By day 3, MAFbx was repressed by Testo in gastrocnemius (1.34 fold 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w:t>
      </w:r>
      <w:r>
        <w:t xml:space="preserve"> </w:t>
      </w:r>
      <w:r>
        <w:t>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w:t>
      </w:r>
      <w:r>
        <w:t xml:space="preserve"> </w:t>
      </w:r>
      <w:r>
        <w:t>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8" w:name="_Toc42296207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F6C67">
        <w:rPr>
          <w:noProof/>
          <w:sz w:val="20"/>
          <w:szCs w:val="20"/>
        </w:rPr>
        <w:t>7</w:t>
      </w:r>
      <w:r w:rsidRPr="00D25209">
        <w:rPr>
          <w:sz w:val="20"/>
          <w:szCs w:val="20"/>
        </w:rPr>
        <w:fldChar w:fldCharType="end"/>
      </w:r>
      <w:r w:rsidRPr="00D25209">
        <w:rPr>
          <w:sz w:val="20"/>
          <w:szCs w:val="20"/>
        </w:rPr>
        <w:t xml:space="preserve">. </w:t>
      </w:r>
      <w:r w:rsidRPr="00D25209">
        <w:rPr>
          <w:sz w:val="20"/>
          <w:szCs w:val="20"/>
        </w:rPr>
        <w:t>Changes in proteasome chymotrypsin-like enzymatic activity following</w:t>
      </w:r>
      <w:r w:rsidRPr="00D25209">
        <w:rPr>
          <w:sz w:val="20"/>
          <w:szCs w:val="20"/>
        </w:rPr>
        <w:t xml:space="preserve"> </w:t>
      </w:r>
      <w:r w:rsidRPr="00D25209">
        <w:rPr>
          <w:sz w:val="20"/>
          <w:szCs w:val="20"/>
        </w:rPr>
        <w:t>Dexa with / without Testo treatments, in quadriceps and triceps muscles (n=4-6).</w:t>
      </w:r>
      <w:bookmarkEnd w:id="58"/>
    </w:p>
    <w:p w14:paraId="044B40D7" w14:textId="77777777" w:rsidR="007826D2" w:rsidRDefault="007826D2" w:rsidP="007826D2">
      <w:pPr>
        <w:pStyle w:val="BUMainText"/>
        <w:ind w:firstLine="720"/>
      </w:pPr>
      <w:r>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59" w:name="_Toc42296207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F6C67">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59"/>
    </w:p>
    <w:p w14:paraId="24B884EA" w14:textId="77777777" w:rsidR="00D25209" w:rsidRDefault="00D25209" w:rsidP="00D25209">
      <w:pPr>
        <w:pStyle w:val="BUMainText"/>
        <w:keepNext/>
      </w:pPr>
      <w:r>
        <w:rPr>
          <w:noProof/>
        </w:rPr>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F6C67">
        <w:rPr>
          <w:noProof/>
          <w:sz w:val="20"/>
          <w:szCs w:val="20"/>
        </w:rPr>
        <w:t>9</w:t>
      </w:r>
      <w:r w:rsidRPr="00D25209">
        <w:rPr>
          <w:sz w:val="20"/>
          <w:szCs w:val="20"/>
        </w:rPr>
        <w:fldChar w:fldCharType="end"/>
      </w:r>
      <w:r w:rsidRPr="00D25209">
        <w:rPr>
          <w:sz w:val="20"/>
          <w:szCs w:val="20"/>
        </w:rPr>
        <w:t xml:space="preserve">. </w:t>
      </w:r>
      <w:r w:rsidRPr="00D25209">
        <w:rPr>
          <w:sz w:val="20"/>
          <w:szCs w:val="20"/>
        </w:rPr>
        <w:t>Changes in cathepsin L enzymatic activity following Dexa with / without</w:t>
      </w:r>
      <w:r w:rsidRPr="00D25209">
        <w:rPr>
          <w:sz w:val="20"/>
          <w:szCs w:val="20"/>
        </w:rPr>
        <w:t xml:space="preserve"> </w:t>
      </w:r>
      <w:r w:rsidRPr="00D25209">
        <w:rPr>
          <w:sz w:val="20"/>
          <w:szCs w:val="20"/>
        </w:rPr>
        <w:t>Testo treatments, in quadriceps and triceps muscles (n=4-6).</w:t>
      </w:r>
    </w:p>
    <w:p w14:paraId="556FB3D5" w14:textId="77777777" w:rsidR="007826D2" w:rsidRPr="007E0DA4" w:rsidRDefault="007826D2" w:rsidP="00D25209">
      <w:pPr>
        <w:pStyle w:val="Heading2"/>
        <w:rPr>
          <w:sz w:val="24"/>
          <w:szCs w:val="24"/>
        </w:rPr>
      </w:pPr>
      <w:r w:rsidRPr="007E0DA4">
        <w:rPr>
          <w:sz w:val="24"/>
          <w:szCs w:val="24"/>
        </w:rPr>
        <w:t>Autophagy markers during dexamethasone and testosterone treatments</w:t>
      </w:r>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r>
        <w:t xml:space="preserve"> </w:t>
      </w:r>
      <w:r>
        <w:t>repression is ampler in day 3 samples, with mRNA for beclin / Becn1 reduced</w:t>
      </w:r>
      <w:r>
        <w:t xml:space="preserve"> </w:t>
      </w:r>
      <w:r>
        <w:t>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w:t>
      </w:r>
      <w:r>
        <w:t xml:space="preserve"> </w:t>
      </w:r>
      <w:r>
        <w:t>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w:t>
      </w:r>
      <w:r>
        <w:t xml:space="preserve"> </w:t>
      </w:r>
      <w:r>
        <w:t>=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w:t>
      </w:r>
      <w:r>
        <w:t xml:space="preserve"> </w:t>
      </w:r>
      <w:r>
        <w:t>10). In gastrocnemius at day 7, there was a trend towards enrichment of LC3-II in absolute terms upon Dexa treatment (91.6% increase, when normalized to</w:t>
      </w:r>
      <w:r>
        <w:t xml:space="preserve"> </w:t>
      </w:r>
      <w:r>
        <w:t>GAPDH; Dunn’s test, p = 1). However, LC3-II changes become negligible, when</w:t>
      </w:r>
      <w:r>
        <w:t xml:space="preserve"> </w:t>
      </w:r>
      <w:r>
        <w:t>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l="17303" t="8541" r="10686" b="72209"/>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F6C67">
        <w:rPr>
          <w:noProof/>
          <w:sz w:val="20"/>
          <w:szCs w:val="20"/>
        </w:rPr>
        <w:t>10</w:t>
      </w:r>
      <w:r w:rsidRPr="007E0DA4">
        <w:rPr>
          <w:sz w:val="20"/>
          <w:szCs w:val="20"/>
        </w:rPr>
        <w:fldChar w:fldCharType="end"/>
      </w:r>
      <w:r w:rsidRPr="007E0DA4">
        <w:rPr>
          <w:sz w:val="20"/>
          <w:szCs w:val="20"/>
        </w:rPr>
        <w:t xml:space="preserve">. </w:t>
      </w:r>
      <w:r w:rsidRPr="007E0DA4">
        <w:rPr>
          <w:sz w:val="20"/>
          <w:szCs w:val="20"/>
        </w:rPr>
        <w:t>Changes in hyperlipidated (fast-migrating) LC3 isoform following Dexa</w:t>
      </w:r>
      <w:r w:rsidRPr="007E0DA4">
        <w:rPr>
          <w:sz w:val="20"/>
          <w:szCs w:val="20"/>
        </w:rPr>
        <w:t xml:space="preserve"> </w:t>
      </w:r>
      <w:r w:rsidRPr="007E0DA4">
        <w:rPr>
          <w:sz w:val="20"/>
          <w:szCs w:val="20"/>
        </w:rPr>
        <w:t>with / without Testo treatment in gastrocnemius muscles (n=4).</w:t>
      </w:r>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7">
                      <a:extLst>
                        <a:ext uri="{28A0092B-C50C-407E-A947-70E740481C1C}">
                          <a14:useLocalDpi xmlns:a14="http://schemas.microsoft.com/office/drawing/2010/main" val="0"/>
                        </a:ext>
                      </a:extLst>
                    </a:blip>
                    <a:srcRect l="17270" t="37266" r="10961" b="46478"/>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F6C67">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p>
    <w:p w14:paraId="634C5DCE" w14:textId="77777777" w:rsidR="007826D2" w:rsidRDefault="007826D2" w:rsidP="007826D2">
      <w:pPr>
        <w:pStyle w:val="BUMainText"/>
        <w:ind w:firstLine="720"/>
      </w:pPr>
      <w:r>
        <w:t>Findings like the upregulation of LC3-II may have suggested to other authors that GAML relies on autophagy. However, the overall evidence suggests that GAML is correlated with rampant autophagy downregulation, while AAS</w:t>
      </w:r>
      <w:r>
        <w:t xml:space="preserve"> </w:t>
      </w:r>
      <w:r>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8">
                      <a:extLst>
                        <a:ext uri="{28A0092B-C50C-407E-A947-70E740481C1C}">
                          <a14:useLocalDpi xmlns:a14="http://schemas.microsoft.com/office/drawing/2010/main" val="0"/>
                        </a:ext>
                      </a:extLst>
                    </a:blip>
                    <a:srcRect l="17118" t="10446" r="11412" b="72605"/>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F6C67">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p>
    <w:p w14:paraId="7DCC83DF" w14:textId="77777777" w:rsidR="007826D2" w:rsidRPr="007E0DA4" w:rsidRDefault="007826D2" w:rsidP="007E0DA4">
      <w:pPr>
        <w:pStyle w:val="Heading2"/>
        <w:rPr>
          <w:sz w:val="24"/>
          <w:szCs w:val="24"/>
        </w:rPr>
      </w:pPr>
      <w:r w:rsidRPr="007E0DA4">
        <w:rPr>
          <w:sz w:val="24"/>
          <w:szCs w:val="24"/>
        </w:rPr>
        <w:t>Protein synthesis modulation during Dexa-induced muscle atrophy</w:t>
      </w:r>
    </w:p>
    <w:p w14:paraId="3EBAAA29" w14:textId="77777777" w:rsidR="007826D2" w:rsidRDefault="007826D2" w:rsidP="007826D2">
      <w:pPr>
        <w:pStyle w:val="BUMainText"/>
        <w:ind w:firstLine="720"/>
      </w:pPr>
      <w:r>
        <w:t>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w:t>
      </w:r>
      <w:r>
        <w:t xml:space="preserve"> </w:t>
      </w:r>
      <w:r>
        <w:t>1; Fig. 12).</w:t>
      </w:r>
      <w:r>
        <w:t xml:space="preserve"> </w:t>
      </w:r>
      <w:r>
        <w:t>Another regulator of proteins synthesis that was shown to play a role in muscle atrophy upon starvation is eIF3f. In levator muscles of 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39">
                      <a:extLst>
                        <a:ext uri="{28A0092B-C50C-407E-A947-70E740481C1C}">
                          <a14:useLocalDpi xmlns:a14="http://schemas.microsoft.com/office/drawing/2010/main" val="0"/>
                        </a:ext>
                      </a:extLst>
                    </a:blip>
                    <a:srcRect l="17429" t="9745" r="13009" b="72967"/>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F6C67">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0">
                      <a:extLst>
                        <a:ext uri="{28A0092B-C50C-407E-A947-70E740481C1C}">
                          <a14:useLocalDpi xmlns:a14="http://schemas.microsoft.com/office/drawing/2010/main" val="0"/>
                        </a:ext>
                      </a:extLst>
                    </a:blip>
                    <a:srcRect l="17417" t="24485" r="11110" b="36649"/>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F6C67">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p>
    <w:p w14:paraId="61C87FEF" w14:textId="786BF4C6" w:rsidR="007E0DA4" w:rsidRDefault="007E0DA4" w:rsidP="00B33DD5">
      <w:pPr>
        <w:pStyle w:val="Caption"/>
      </w:pPr>
    </w:p>
    <w:p w14:paraId="45B7DEC0" w14:textId="77777777" w:rsidR="007826D2" w:rsidRDefault="007826D2" w:rsidP="007826D2">
      <w:pPr>
        <w:pStyle w:val="BUMainText"/>
        <w:ind w:firstLine="720"/>
      </w:pPr>
      <w:r>
        <w:t>Finally, Dexa was hypothesized to achieve protein synthesis inhibition by stimulating the negative regulator 4E-BP. In Dexa-treated mice, gastrocnemius</w:t>
      </w:r>
      <w:r>
        <w:t xml:space="preserve"> </w:t>
      </w:r>
      <w:r>
        <w:t>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w:t>
      </w:r>
      <w:r>
        <w:t xml:space="preserve"> </w:t>
      </w:r>
      <w:r>
        <w:t>and decrease in inactivated 4E-BP suggests an unexpected increase in active</w:t>
      </w:r>
      <w:r>
        <w:t xml:space="preserve"> </w:t>
      </w:r>
      <w:r>
        <w:t>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r w:rsidRPr="00B33DD5">
        <w:rPr>
          <w:sz w:val="24"/>
          <w:szCs w:val="24"/>
        </w:rPr>
        <w:t>Foxo pathway response to dexamethasone and testosterone</w:t>
      </w:r>
    </w:p>
    <w:p w14:paraId="0C4767D6" w14:textId="77777777" w:rsidR="007826D2" w:rsidRDefault="007826D2" w:rsidP="007826D2">
      <w:pPr>
        <w:pStyle w:val="BUMainText"/>
        <w:ind w:firstLine="720"/>
      </w:pPr>
      <w:r>
        <w:t>Previous studies on C2C12 cultured cells showed that the atrogene response is crucially stimulated by Foxo transcription factors. The review section describes a series of five hypothetical means by which Dexa is thought to stimulate Foxo transcriptional 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F6C67">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r>
        <w:t xml:space="preserve"> </w:t>
      </w:r>
      <w:r>
        <w:t>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r w:rsidRPr="00B33DD5">
        <w:rPr>
          <w:sz w:val="24"/>
          <w:szCs w:val="24"/>
        </w:rPr>
        <w:t>Akt pathway response to dexamethasone and testosterone</w:t>
      </w:r>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w:t>
      </w:r>
      <w:r>
        <w:t xml:space="preserve"> </w:t>
      </w:r>
      <w:r>
        <w:t>dependent on its phosphorylation on two residues, Ser 473 and Thr 308, with the former being the most important regulator of Foxo specificity. I therefore investigated the effect of the two steroids on Ser 473 phosphorylation.</w:t>
      </w:r>
    </w:p>
    <w:p w14:paraId="5BF25DA1" w14:textId="77777777" w:rsidR="007826D2" w:rsidRDefault="007826D2" w:rsidP="007826D2">
      <w:pPr>
        <w:pStyle w:val="BUMainText"/>
        <w:ind w:firstLine="720"/>
      </w:pPr>
      <w:r>
        <w:t>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w:t>
      </w:r>
      <w:r>
        <w:t xml:space="preserve"> </w:t>
      </w:r>
      <w:r>
        <w:t>co-administration had no significant effect on phospho-Ser473 Akt in gastrocnemius (0.842% increase, p = 1). Interestingly, in this model system, Testo co-administration repressed phospho-Ser473 in levator ani, an extremely</w:t>
      </w:r>
      <w:r>
        <w:t xml:space="preserve"> </w:t>
      </w:r>
      <w:r>
        <w:t>AAS-sensitive muscle (33.1% decrease; Dunn’s test, p = 0.823).</w:t>
      </w:r>
    </w:p>
    <w:p w14:paraId="085E98F1" w14:textId="77777777" w:rsidR="00B33DD5" w:rsidRDefault="00B33DD5" w:rsidP="00B33DD5">
      <w:pPr>
        <w:pStyle w:val="BUMainText"/>
        <w:keepNext/>
      </w:pPr>
      <w:r>
        <w:rPr>
          <w:noProof/>
        </w:rPr>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2">
                      <a:extLst>
                        <a:ext uri="{28A0092B-C50C-407E-A947-70E740481C1C}">
                          <a14:useLocalDpi xmlns:a14="http://schemas.microsoft.com/office/drawing/2010/main" val="0"/>
                        </a:ext>
                      </a:extLst>
                    </a:blip>
                    <a:srcRect l="16819" t="9061" r="11528" b="19111"/>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F6C67">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p>
    <w:p w14:paraId="07DC07A9" w14:textId="77777777" w:rsidR="00B33DD5" w:rsidRDefault="00B33DD5" w:rsidP="00B33DD5">
      <w:pPr>
        <w:pStyle w:val="BUMainText"/>
        <w:keepNext/>
      </w:pPr>
      <w:r>
        <w:rPr>
          <w:noProof/>
        </w:rPr>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F6C67">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p>
    <w:p w14:paraId="27CC72DB" w14:textId="77777777" w:rsidR="007826D2" w:rsidRDefault="007826D2" w:rsidP="007826D2">
      <w:pPr>
        <w:pStyle w:val="BUMainText"/>
        <w:ind w:firstLine="720"/>
      </w:pPr>
      <w:r>
        <w:t>The other relevant phosphorylation on Akt, Thr 308, is controlled by REDD1. I investigated the effects of the two steroids on REDD1 / Ddit4 transcription (fig.</w:t>
      </w:r>
      <w:r>
        <w:t xml:space="preserve"> </w:t>
      </w:r>
      <w:r>
        <w:t>17). Dexa upregulated Redd1 expression in gastrocnemius collected at days 1 (7.48-fold; Dunn’s test, p = 0.0362), 3 (27.8-fold; Dunn’s test, p = 0.0912), and</w:t>
      </w:r>
      <w:r>
        <w:t xml:space="preserve"> 7 </w:t>
      </w:r>
      <w:r>
        <w:t>(2.64-fold; Dunn’s test, p = 0.255). Confirming the rat microarray studies, at day</w:t>
      </w:r>
      <w:r>
        <w:t xml:space="preserve"> </w:t>
      </w:r>
      <w:r>
        <w:t>7, Testo co-administration induced a sizable repression of REDD1 (1.85-fold; Dunn’s test, p = 0.143).</w:t>
      </w:r>
    </w:p>
    <w:p w14:paraId="5E5FC7CA" w14:textId="77777777" w:rsidR="007826D2" w:rsidRPr="00B33DD5" w:rsidRDefault="007826D2" w:rsidP="00B33DD5">
      <w:pPr>
        <w:pStyle w:val="Heading2"/>
        <w:rPr>
          <w:sz w:val="24"/>
          <w:szCs w:val="24"/>
        </w:rPr>
      </w:pPr>
      <w:r w:rsidRPr="00B33DD5">
        <w:rPr>
          <w:sz w:val="24"/>
          <w:szCs w:val="24"/>
        </w:rPr>
        <w:t>IGF-I changes during dexamethasone and testosterone administration</w:t>
      </w:r>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In gastrocnemius, Dexa downregulated IGF-I expression in samples collected at days 1 (4.35-fold; Dunn’s test, p = 0.0213), 3 (4.03-fold; Dunn’s test, p =</w:t>
      </w:r>
      <w:r>
        <w:t xml:space="preserve"> </w:t>
      </w:r>
      <w:r>
        <w:t>0.0105), and 7 (2.25-fold;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F6C67">
        <w:rPr>
          <w:noProof/>
          <w:sz w:val="20"/>
          <w:szCs w:val="20"/>
        </w:rPr>
        <w:t>18</w:t>
      </w:r>
      <w:r w:rsidRPr="00B33DD5">
        <w:rPr>
          <w:sz w:val="20"/>
          <w:szCs w:val="20"/>
        </w:rPr>
        <w:fldChar w:fldCharType="end"/>
      </w:r>
      <w:r w:rsidRPr="00B33DD5">
        <w:rPr>
          <w:sz w:val="20"/>
          <w:szCs w:val="20"/>
        </w:rPr>
        <w:t xml:space="preserve">. </w:t>
      </w:r>
      <w:r w:rsidRPr="00B33DD5">
        <w:rPr>
          <w:sz w:val="20"/>
          <w:szCs w:val="20"/>
        </w:rPr>
        <w:t>Changes in the expression of IGF-I, during 7 days of Dexa with / without</w:t>
      </w:r>
      <w:r w:rsidRPr="00B33DD5">
        <w:rPr>
          <w:sz w:val="20"/>
          <w:szCs w:val="20"/>
        </w:rPr>
        <w:t xml:space="preserve"> </w:t>
      </w:r>
      <w:r w:rsidRPr="00B33DD5">
        <w:rPr>
          <w:sz w:val="20"/>
          <w:szCs w:val="20"/>
        </w:rPr>
        <w:t>Testo treatments in gastrocnemius muscles (n=4, normalized to GAPDH).</w:t>
      </w:r>
    </w:p>
    <w:p w14:paraId="3BA00185" w14:textId="77777777" w:rsidR="007826D2" w:rsidRDefault="007826D2" w:rsidP="007826D2">
      <w:pPr>
        <w:pStyle w:val="BUMainText"/>
        <w:ind w:firstLine="720"/>
      </w:pPr>
      <w:r>
        <w:t>Testo reliably reversed this change. In gastrocnemius, Dexa downregulated</w:t>
      </w:r>
      <w:r>
        <w:t xml:space="preserve"> </w:t>
      </w:r>
      <w:r>
        <w:t>IGF-I expression in samples collected at days 1 (2.23-fold; Dunn’s test, p = 0.421),</w:t>
      </w:r>
      <w:r>
        <w:t xml:space="preserve"> </w:t>
      </w:r>
      <w:r>
        <w:t>3 (2.55-fold; Dunn’s test, p = 0.0825), and 7 (1.85-fold; Dunn’s test, p = 0.175). A</w:t>
      </w:r>
      <w:r>
        <w:t xml:space="preserve"> </w:t>
      </w:r>
      <w:r>
        <w:t>similar trend 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396E2918" w14:textId="77777777" w:rsidR="00B33DD5" w:rsidRDefault="00B33DD5" w:rsidP="00B33DD5">
      <w:pPr>
        <w:pStyle w:val="BUMainText"/>
        <w:ind w:firstLine="720"/>
        <w:sectPr w:rsidR="00B33DD5" w:rsidSect="00194CC5">
          <w:headerReference w:type="default" r:id="rId45"/>
          <w:footerReference w:type="default" r:id="rId46"/>
          <w:headerReference w:type="first" r:id="rId47"/>
          <w:footerReference w:type="first" r:id="rId48"/>
          <w:pgSz w:w="12240" w:h="15840"/>
          <w:pgMar w:top="2160" w:right="1440" w:bottom="1440" w:left="2160" w:header="1440" w:footer="1080" w:gutter="0"/>
          <w:cols w:space="720"/>
          <w:docGrid w:linePitch="360"/>
        </w:sectPr>
      </w:pPr>
    </w:p>
    <w:p w14:paraId="27853F02" w14:textId="48E0062B" w:rsidR="007826D2" w:rsidRDefault="007826D2" w:rsidP="00B33DD5">
      <w:pPr>
        <w:pStyle w:val="Heading1"/>
      </w:pPr>
      <w:r>
        <w:t>IN VITRO FINDINGS</w:t>
      </w:r>
    </w:p>
    <w:p w14:paraId="17DFEC94" w14:textId="55598453" w:rsidR="007826D2" w:rsidRPr="00B33DD5" w:rsidRDefault="007826D2" w:rsidP="00B33DD5">
      <w:pPr>
        <w:pStyle w:val="Heading2"/>
        <w:rPr>
          <w:sz w:val="24"/>
          <w:szCs w:val="24"/>
        </w:rPr>
      </w:pPr>
      <w:r w:rsidRPr="00B33DD5">
        <w:rPr>
          <w:sz w:val="24"/>
          <w:szCs w:val="24"/>
        </w:rPr>
        <w:t>Testosterone alleviates dexamethasone-induced atrophy of cultured cells</w:t>
      </w:r>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w:t>
      </w:r>
      <w:r>
        <w:t xml:space="preserve"> </w:t>
      </w:r>
      <w:r>
        <w:t>50 µM Dexa lost 8.66% in diameter (Tukey’s HSD, p = 0.000316).</w:t>
      </w:r>
      <w:r>
        <w:t xml:space="preserve"> </w:t>
      </w:r>
      <w:r>
        <w:t>Co-administration of 300 nM Testo re-established basal diameters (Tukey’s HSD</w:t>
      </w:r>
      <w:r>
        <w:t xml:space="preserve"> </w:t>
      </w:r>
      <w:r>
        <w:t>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49">
                      <a:extLst>
                        <a:ext uri="{28A0092B-C50C-407E-A947-70E740481C1C}">
                          <a14:useLocalDpi xmlns:a14="http://schemas.microsoft.com/office/drawing/2010/main" val="0"/>
                        </a:ext>
                      </a:extLst>
                    </a:blip>
                    <a:srcRect l="16900" t="21345" r="10714" b="36668"/>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C782A8A" w:rsidR="008F6C67" w:rsidRPr="008F6C67" w:rsidRDefault="008F6C67" w:rsidP="008F6C67">
      <w:pPr>
        <w:pStyle w:val="Caption"/>
        <w:rPr>
          <w:sz w:val="20"/>
          <w:szCs w:val="20"/>
        </w:rPr>
      </w:pPr>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Pr="008F6C67">
        <w:rPr>
          <w:sz w:val="20"/>
          <w:szCs w:val="20"/>
        </w:rPr>
        <w:t>19</w:t>
      </w:r>
      <w:r w:rsidRPr="008F6C67">
        <w:rPr>
          <w:sz w:val="20"/>
          <w:szCs w:val="20"/>
        </w:rPr>
        <w:fldChar w:fldCharType="end"/>
      </w:r>
      <w:r w:rsidRPr="008F6C67">
        <w:rPr>
          <w:sz w:val="20"/>
          <w:szCs w:val="20"/>
        </w:rPr>
        <w:t>. :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p>
    <w:p w14:paraId="2BBDFD8A" w14:textId="77777777" w:rsidR="007826D2" w:rsidRDefault="007826D2" w:rsidP="007826D2">
      <w:pPr>
        <w:pStyle w:val="BUMainText"/>
        <w:ind w:firstLine="720"/>
      </w:pPr>
      <w:r>
        <w:t>In another experiment, I tested the ability of Testo to preserve protein content in C2C12 cells. In order to determine the time course of protein content, cells were treated with (A) vehicle, (B) 1 µM Dexa, (C) 1 µM Dexa and 100 nM Testo, or (D)</w:t>
      </w:r>
      <w:r>
        <w:t xml:space="preserve"> </w:t>
      </w:r>
      <w:r>
        <w:t>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14:paraId="69A32016" w14:textId="77777777" w:rsidR="008F6C67" w:rsidRDefault="007826D2" w:rsidP="008F6C67">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  in the first day, 81.1 µg/cm2  in the second, and</w:t>
      </w:r>
      <w:r w:rsidR="008F6C67">
        <w:t xml:space="preserve"> </w:t>
      </w:r>
      <w:r w:rsidR="008F6C67">
        <w:t>81.6 µg/cm2  in the third (ANOVA p = 0.957). In contrast, Dexa-treated cells lost protein, declining from 83.3 µg/cm2  in the first day to 81.4 µg/cm2  in the second and 78.9 µg/cm2  in the third day of the experiment (5.32% loss; ANOVA p =</w:t>
      </w:r>
      <w:r w:rsidR="008F6C67">
        <w:t xml:space="preserve"> </w:t>
      </w:r>
      <w:r w:rsidR="008F6C67">
        <w:t>0.957). Co-administration of Testo more than compensated the effect of Dexa. Rather than losing protein, cells receiving a combination of 1 µM Dexa and</w:t>
      </w:r>
      <w:r w:rsidR="008F6C67">
        <w:t xml:space="preserve"> </w:t>
      </w:r>
      <w:r w:rsidR="008F6C67">
        <w:t>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77777777" w:rsidR="008F6C67" w:rsidRDefault="008F6C67" w:rsidP="008F6C67">
      <w:pPr>
        <w:pStyle w:val="BUMainText"/>
        <w:ind w:firstLine="720"/>
      </w:pPr>
      <w:r>
        <w:t>Overall, the changes in cell diameter and total protein content are similar to changes observed in muscle in vivo.</w:t>
      </w:r>
    </w:p>
    <w:p w14:paraId="6047A9F5" w14:textId="38460B19" w:rsidR="008F6C67" w:rsidRDefault="008F6C67" w:rsidP="008F6C67">
      <w:pPr>
        <w:pStyle w:val="BUMainText"/>
        <w:ind w:firstLine="720"/>
      </w:pPr>
      <w:r>
        <w:t>Protein synthesis in cultured cells treated with dexamethasone and testosterone</w:t>
      </w:r>
    </w:p>
    <w:p w14:paraId="74306124" w14:textId="77777777" w:rsidR="008F6C67" w:rsidRDefault="008F6C67" w:rsidP="008F6C67">
      <w:pPr>
        <w:pStyle w:val="BUMainText"/>
        <w:ind w:firstLine="720"/>
      </w:pPr>
      <w:r>
        <w:t>In preliminary experiments, I found that tracer uptake is minimal during the first two hours. In addition, tracer uptake rate became essentially equal to the rate of tracer release due to protein synthesis after the first 18 h of labeling. Therefore,</w:t>
      </w:r>
      <w:r>
        <w:t xml:space="preserve"> </w:t>
      </w:r>
      <w:r>
        <w:t>I performed a series of assays where the rate of protein synthesis was estimated through the rate of tracer uptake over an intermediate 6 h (Fig. 21, top). In each case, cells were differentiated over seven days, then treated with (A) vehicle, (B)</w:t>
      </w:r>
      <w:r>
        <w:t xml:space="preserve"> </w:t>
      </w:r>
      <w:r>
        <w:t>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After lysis, cells were assayed for protein-bound tracer. There was no effect of treatment on the amount of tracer taken up by the cells (Fig. 21, middle). To avoid the confounding influence of the atrophy, data was also analyzed as specific</w:t>
      </w:r>
      <w:r>
        <w:t xml:space="preserve"> </w:t>
      </w:r>
      <w:r>
        <w:t>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14:paraId="0C238C0B" w14:textId="77777777" w:rsidR="008F6C67" w:rsidRDefault="008F6C67" w:rsidP="008F6C67">
      <w:pPr>
        <w:pStyle w:val="BUMainText"/>
        <w:ind w:firstLine="720"/>
      </w:pPr>
      <w:r>
        <w:t>Within the limits of the C2C12 model utilized in these experiments, protein synthesis changes do not appear to mediate Dexa-induced loss of protein, nor its alleviation by Testo.</w:t>
      </w:r>
    </w:p>
    <w:p w14:paraId="588C0888" w14:textId="77777777" w:rsidR="008F6C67" w:rsidRDefault="008F6C67" w:rsidP="008F6C67">
      <w:pPr>
        <w:pStyle w:val="BUMainText"/>
        <w:ind w:firstLine="720"/>
      </w:pPr>
      <w:r>
        <w:t>Testosterone prevents protein catabolism upregulation induced by dexamethasone</w:t>
      </w:r>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w:t>
      </w:r>
      <w:r>
        <w:t xml:space="preserve"> </w:t>
      </w:r>
      <w:r>
        <w:t>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w:t>
      </w:r>
      <w:r>
        <w:t xml:space="preserve"> </w:t>
      </w:r>
      <w:r>
        <w:t>taken into account. This scintillation-based method is semi-quantitative, meaning that a doubling of the ratio of free tracer in the cell culture medium to</w:t>
      </w:r>
      <w:r>
        <w:t xml:space="preserve"> </w:t>
      </w:r>
      <w:r>
        <w:t>protein-bound tracer in the cell extract does not indicate a doubling in protein degradation rate, but merely its upregulation.</w:t>
      </w:r>
    </w:p>
    <w:p w14:paraId="505BDB31" w14:textId="77777777" w:rsidR="008F6C67" w:rsidRDefault="008F6C67" w:rsidP="008F6C67">
      <w:pPr>
        <w:pStyle w:val="BUMainText"/>
        <w:ind w:firstLine="720"/>
      </w:pPr>
      <w:r>
        <w:t>Overall, due to sample size, the treatments were not statistically significant across time points (ANOVA time X treatment, p = 0.401 for time; p = 0.259 for treatment). Nevertheless, the effects of the two steroids were ample and</w:t>
      </w:r>
      <w:r>
        <w:t xml:space="preserve"> </w:t>
      </w:r>
      <w:r>
        <w:t>dose-dependent at the 24 hour time point (ANOVA between treatments, p =</w:t>
      </w:r>
      <w:r>
        <w:t xml:space="preserve"> </w:t>
      </w:r>
      <w:r>
        <w:t>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w:t>
      </w:r>
      <w:r>
        <w:t xml:space="preserve"> </w:t>
      </w:r>
      <w:r>
        <w:t>dose-dependent inhibitory effect on protein degradation. When Dexa was supplemented with 100 nM Testo, the ratio of free medium tracer to</w:t>
      </w:r>
      <w:r>
        <w:t xml:space="preserve"> </w:t>
      </w:r>
      <w:r>
        <w:t>protein-bound intracellular was reduced to 0.388 (Tukey’s HSD vs. Dexa alone, p</w:t>
      </w:r>
      <w:r>
        <w:t xml:space="preserve"> </w:t>
      </w:r>
      <w:r>
        <w:t>=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w:t>
      </w:r>
      <w:r>
        <w:t xml:space="preserve"> </w:t>
      </w:r>
      <w:r>
        <w:t>is correlated with an inhibition of protein degradation.</w:t>
      </w:r>
    </w:p>
    <w:p w14:paraId="598E77E1" w14:textId="77777777" w:rsidR="008F6C67" w:rsidRDefault="008F6C67" w:rsidP="008F6C67">
      <w:pPr>
        <w:pStyle w:val="BUMainText"/>
        <w:ind w:firstLine="720"/>
      </w:pPr>
      <w:r>
        <w:t>Mechanisms of androgenic myoprotection in cultured myotubes treated with dexamethasone</w:t>
      </w:r>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w:t>
      </w:r>
      <w:r>
        <w:t xml:space="preserve"> </w:t>
      </w:r>
      <w:r>
        <w:t>cells were treated with (A) vehicle, (B) 100 nM Dexa, or (C) 100 nM Dexa and</w:t>
      </w:r>
      <w:r>
        <w:t xml:space="preserve"> </w:t>
      </w:r>
      <w:r>
        <w:t>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The upregulation in catabolism was dependent on both proteasome and lysosome actions. When the lysosome was inhibited with chloroquine, the ratio of free medium tracer to protein-bound intracellular was brought back to basal levels (0.614; Tukey’s HSD vs. Dexa, p = 1.44e-06). However, proteasome inhibition</w:t>
      </w:r>
      <w:r>
        <w:t xml:space="preserve"> </w:t>
      </w:r>
      <w:r>
        <w:t>had a more ample result, with the ratio of free medium tracer to protein-bound intracellular depressed to 0.132 (Tukey’s HSD vs. Dexa, p = 2.4e-10).</w:t>
      </w:r>
    </w:p>
    <w:p w14:paraId="75CA2D2E" w14:textId="77777777" w:rsidR="008F6C67" w:rsidRDefault="008F6C67" w:rsidP="008F6C67">
      <w:pPr>
        <w:pStyle w:val="BUMainText"/>
        <w:ind w:firstLine="720"/>
      </w:pPr>
      <w:r>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w:t>
      </w:r>
      <w:r>
        <w:t xml:space="preserve"> </w:t>
      </w:r>
      <w:r>
        <w:t>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w:t>
      </w:r>
      <w:r>
        <w:t xml:space="preserve"> </w:t>
      </w:r>
      <w:r>
        <w:t>apparently IGF-1R-independent manner, based on the experimental sensitivity used in these assays.</w:t>
      </w:r>
    </w:p>
    <w:p w14:paraId="6DAFAD57" w14:textId="77777777" w:rsidR="008F6C67" w:rsidRDefault="008F6C67" w:rsidP="008F6C67">
      <w:pPr>
        <w:pStyle w:val="BUMainText"/>
        <w:ind w:firstLine="720"/>
      </w:pPr>
      <w:r>
        <w:t>DISCUSSION</w:t>
      </w:r>
    </w:p>
    <w:p w14:paraId="42539FA5" w14:textId="3642C980" w:rsidR="008F6C67" w:rsidRDefault="008F6C67" w:rsidP="008F6C67">
      <w:pPr>
        <w:pStyle w:val="BUMainText"/>
        <w:ind w:firstLine="720"/>
      </w:pPr>
      <w:r>
        <w:t>Testosterone alleviates dexamethasone-induced muscle atrophy in mice</w:t>
      </w:r>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w:t>
      </w:r>
      <w:r>
        <w:t xml:space="preserve"> </w:t>
      </w:r>
      <w:r>
        <w:t>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The observed change in total body mass was approximately equal to that in lean body mass. This may explain why changes in body weight (Fig. 3), rather than body weight at sacrifice (Fig. 2), were significantly altered by Dexa treatment. No other organ appeared to undergo atrophy upon Dexa treatment.</w:t>
      </w:r>
      <w:r>
        <w:t xml:space="preserve"> </w:t>
      </w:r>
      <w:r>
        <w:t>Dissection revealed no significant changes in the size of viscera. No detectable changes were seen in the wet weight of the heart (data not shown).</w:t>
      </w:r>
    </w:p>
    <w:p w14:paraId="2175C202" w14:textId="77777777"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dose[426]. With 54% fast glycolytic fibers in gastrocnemius, compared to 59% in tibialis anterior[614],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77777777" w:rsidR="008F6C67" w:rsidRDefault="008F6C67" w:rsidP="008F6C67">
      <w:pPr>
        <w:pStyle w:val="BUMainText"/>
        <w:ind w:firstLine="720"/>
      </w:pPr>
      <w:r>
        <w:t>There was a remarkable similarity between the first 3 days of the in vivo experiment and the in vitro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Dexa[546].</w:t>
      </w:r>
    </w:p>
    <w:p w14:paraId="5BA926C5" w14:textId="77777777" w:rsidR="008F6C67" w:rsidRDefault="008F6C67" w:rsidP="008F6C67">
      <w:pPr>
        <w:pStyle w:val="BUMainText"/>
        <w:ind w:firstLine="720"/>
      </w:pPr>
      <w:r>
        <w:t>In contrast to the in vivo studies, the in vitro study could not have been extended beyond the early days. Cells ability to thrive degraded towards their third day of Dexa treatment, that is, their ninth day of differentiation. The significant reduction in protein synthesis seen at the 72-hour time point suggests</w:t>
      </w:r>
      <w:r>
        <w:t xml:space="preserve"> </w:t>
      </w:r>
      <w:r>
        <w:t>that the cells became less metabolically active compared to the 48-hour time point, perhaps due to senescence. Therefore, the in vitro model appears inadequate</w:t>
      </w:r>
      <w:r>
        <w:t xml:space="preserve"> </w:t>
      </w:r>
      <w:r>
        <w:t>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in vitro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The experimental protocol may not have been ideal for observing the time course for Testo action. On the one hand, the body weight changes during the</w:t>
      </w:r>
      <w:r>
        <w:t xml:space="preserve"> </w:t>
      </w:r>
      <w:r>
        <w:t>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w:t>
      </w:r>
      <w:r>
        <w:t xml:space="preserve"> </w:t>
      </w:r>
      <w:r>
        <w:t>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w:t>
      </w:r>
      <w:r>
        <w:t xml:space="preserve"> </w:t>
      </w:r>
      <w:r>
        <w:t>of this work. At the 7-day time point, which is the more representative model of chronic glucocorticoid myopathy, the alleviation of GAML has been well established.</w:t>
      </w:r>
    </w:p>
    <w:p w14:paraId="59B7C6C5" w14:textId="77777777"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w:t>
      </w:r>
      <w:r>
        <w:t xml:space="preserve"> </w:t>
      </w:r>
      <w:r>
        <w:t>be intrinsically less responsive to Testo than rats, as the former appear to be more resistant to many pharmacological treatments, such as Dexa (reviewed here) or streptozotocin[615].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77777777" w:rsidR="008F6C67" w:rsidRDefault="008F6C67" w:rsidP="008F6C67">
      <w:pPr>
        <w:pStyle w:val="BUMainText"/>
        <w:ind w:firstLine="720"/>
      </w:pPr>
      <w:r>
        <w:t>Notably, there were differences in the responsiveness to Testo between</w:t>
      </w:r>
      <w:r>
        <w:t xml:space="preserve"> </w:t>
      </w:r>
      <w:r>
        <w:t>muscle groups. Similar to Dexa sensitivity, an important component appears to be the tendinous content. Levator ani is more responsive to Testo than to Dexa, perhaps being explained by the increased presence of AR compared to other muscles [616]. The apparent dependence of Testo response amplitude to the expression of AR indicates that alleviation of GAML by AAS is a specific effect, rather than an interaction at the GR level.</w:t>
      </w:r>
    </w:p>
    <w:p w14:paraId="57974689" w14:textId="77777777" w:rsidR="008F6C67" w:rsidRDefault="008F6C67" w:rsidP="008F6C67">
      <w:pPr>
        <w:pStyle w:val="BUMainText"/>
        <w:ind w:firstLine="720"/>
      </w:pPr>
      <w:r>
        <w:t>In vitro, myoprotective action of Testo was similarly present at late</w:t>
      </w:r>
      <w:r>
        <w:t xml:space="preserve"> </w:t>
      </w:r>
      <w:r>
        <w:t>time-points. The protection of C2C12 myotubes was dose-dependent, based on</w:t>
      </w:r>
      <w:r>
        <w:t xml:space="preserve"> </w:t>
      </w:r>
      <w:r>
        <w:t>the total protein assay. Paralleling the in vivo system, the myoprotective effect in C2C12 cells was more pronounced when the data were normalized to the first time point in the experiment (fig. 20 top versus bottom).</w:t>
      </w:r>
      <w:r>
        <w:t xml:space="preserve"> </w:t>
      </w:r>
    </w:p>
    <w:p w14:paraId="071D7C0F" w14:textId="1A1B59F7" w:rsidR="008F6C67" w:rsidRDefault="008F6C67" w:rsidP="008F6C67">
      <w:pPr>
        <w:pStyle w:val="BUMainText"/>
        <w:ind w:firstLine="720"/>
      </w:pPr>
      <w:r>
        <w:t>Testosterone’s protective action was driven by the inhibition of the dexamethasone-induced proteasome upregulation</w:t>
      </w:r>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77777777" w:rsidR="008F6C67" w:rsidRDefault="008F6C67" w:rsidP="008F6C67">
      <w:pPr>
        <w:pStyle w:val="BUMainText"/>
        <w:ind w:firstLine="720"/>
      </w:pPr>
      <w:r>
        <w:t>In vivo, the E3 ligases also known as atrogenes were upregulated in this model system. The upregulation of MuRF-1 was robust, and reached statistical significance despite a small sample size. Upregulation of MuRF-1 was confirmed</w:t>
      </w:r>
      <w:r>
        <w:t xml:space="preserve"> </w:t>
      </w:r>
      <w:r>
        <w:t>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77777777" w:rsidR="008F6C67" w:rsidRDefault="008F6C67" w:rsidP="008F6C67">
      <w:pPr>
        <w:pStyle w:val="BUMainText"/>
        <w:ind w:firstLine="720"/>
      </w:pPr>
      <w:r>
        <w:t>All these catabolic changes were inhibited by Testo co-administration. In</w:t>
      </w:r>
      <w:r>
        <w:t xml:space="preserve"> </w:t>
      </w:r>
      <w:r>
        <w:t>vitro,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w:t>
      </w:r>
      <w:r>
        <w:t xml:space="preserve"> </w:t>
      </w:r>
      <w:r>
        <w:t>post-castration muscle atrophy[606], has never been investigated in GAML, nor in its attenuation by Testo.</w:t>
      </w:r>
    </w:p>
    <w:p w14:paraId="76CBF32D" w14:textId="77777777" w:rsidR="008F6C67" w:rsidRDefault="008F6C67" w:rsidP="008F6C67">
      <w:pPr>
        <w:pStyle w:val="BUMainText"/>
        <w:ind w:firstLine="720"/>
      </w:pPr>
      <w:r>
        <w:t>Upregulation of proteasome activity, independent of atrogene status, has been reported by others[431]. It is unclear how Dexa achieves this upregulation. In this study, limited evaluation of transcripts for proteasome subunits A6, B10, or D4 were inconclusive (data not shown).</w:t>
      </w:r>
    </w:p>
    <w:p w14:paraId="07A271D2" w14:textId="77777777" w:rsidR="008F6C67" w:rsidRDefault="008F6C67" w:rsidP="008F6C67">
      <w:pPr>
        <w:pStyle w:val="BUMainText"/>
        <w:ind w:firstLine="720"/>
      </w:pPr>
      <w:r>
        <w:t>In vitro, proteasome inhibition led to nearly complete suppression of proteolysis, beyond the basal levels seen in vehicle-treated cells. This finding indicates that most of the proteolytic activity in C2C12 cells is dependent on the proteasome.</w:t>
      </w:r>
    </w:p>
    <w:p w14:paraId="45373093" w14:textId="77777777" w:rsidR="008F6C67" w:rsidRDefault="008F6C67" w:rsidP="008F6C67">
      <w:pPr>
        <w:pStyle w:val="BUMainText"/>
        <w:ind w:firstLine="720"/>
      </w:pPr>
      <w:r>
        <w:t>A study by Baehr and colleagues[426],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w:t>
      </w:r>
      <w:r>
        <w:t xml:space="preserve"> </w:t>
      </w:r>
      <w:r>
        <w:t>myoprotective intracellular factor, thus unleashing a cascade of</w:t>
      </w:r>
      <w:r>
        <w:t xml:space="preserve"> </w:t>
      </w:r>
      <w:r>
        <w:t>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Fbxo40[617, 435]. The distinction between the two scenarios is difficult, especially in the in vivo approach. In either scenario, the role of the proteasome is indispensable for GAML. Nevertheless, proteasome inhibition by Testo co-administration emerges from this work as an important mechanism of GAML alleviation.</w:t>
      </w:r>
    </w:p>
    <w:p w14:paraId="56B82E15" w14:textId="77777777" w:rsidR="008F6C67" w:rsidRDefault="008F6C67" w:rsidP="008F6C67">
      <w:pPr>
        <w:pStyle w:val="BUMainText"/>
        <w:ind w:firstLine="720"/>
      </w:pPr>
      <w:r>
        <w:t>The experiments performed in this study clearly exclude a role for the autophagosome - lysosome system in digestion of bulk myofiber proteins. The in vivo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in vivo.</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w:t>
      </w:r>
      <w:r>
        <w:t xml:space="preserve"> </w:t>
      </w:r>
      <w:r>
        <w:t>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77777777" w:rsidR="008F6C67" w:rsidRDefault="008F6C67" w:rsidP="008F6C67">
      <w:pPr>
        <w:pStyle w:val="BUMainText"/>
        <w:ind w:firstLine="720"/>
      </w:pPr>
      <w:r>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4ACB271B" w14:textId="77777777" w:rsidR="008F6C67" w:rsidRDefault="008F6C67" w:rsidP="008F6C67">
      <w:pPr>
        <w:pStyle w:val="BUMainText"/>
        <w:ind w:firstLine="720"/>
      </w:pPr>
      <w:r>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underscore the limitations intrinsic to cell culture models. Many factors absent from the cell culture experiment may explain the observed contrast, including myoprotective</w:t>
      </w:r>
      <w:r>
        <w:t xml:space="preserve"> </w:t>
      </w:r>
      <w:r>
        <w:t>influences of the motor neuron at neuromuscular junctions and vascularization of muscle tissue. Moreover, the advanced quiescence of the cultured myotubes contrasts with the ample in vivo ability for muscle to regenerate. Given the reductionism of the culture cell experiment, the in vivo experiment is likely more reflective of what occurs in human glucocorticoid myopathy. The fact that Testo reversed most of the in vivo effects of Dexa on autophagy suggests that this</w:t>
      </w:r>
      <w:r>
        <w:t xml:space="preserve"> </w:t>
      </w:r>
      <w:r>
        <w:t>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77777777" w:rsidR="008F6C67" w:rsidRDefault="008F6C67" w:rsidP="008F6C67">
      <w:pPr>
        <w:pStyle w:val="BUMainText"/>
        <w:ind w:firstLine="720"/>
      </w:pPr>
      <w:r>
        <w:t>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in vivo. The measurements of protein synthesis rate in vitro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w:t>
      </w:r>
      <w:r>
        <w:t xml:space="preserve"> </w:t>
      </w:r>
      <w:r>
        <w:t>agrees with findings in rat L6 cells [397] and explanted muscle experiments[322].</w:t>
      </w:r>
    </w:p>
    <w:p w14:paraId="4B7FF241" w14:textId="77777777" w:rsidR="008F6C67" w:rsidRDefault="008F6C67" w:rsidP="008F6C67">
      <w:pPr>
        <w:pStyle w:val="BUMainText"/>
        <w:ind w:firstLine="720"/>
      </w:pPr>
      <w:r>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w:t>
      </w:r>
      <w:r>
        <w:t xml:space="preserve"> </w:t>
      </w:r>
      <w:r>
        <w:t>whether the active negative regulator of protein synthesis, unphosphorylated</w:t>
      </w:r>
      <w:r>
        <w:t xml:space="preserve"> </w:t>
      </w:r>
      <w:r>
        <w:t>4E-BP was increased or decreased by chronic Dexa exposure. The changes in total</w:t>
      </w:r>
      <w:r>
        <w:t xml:space="preserve"> </w:t>
      </w:r>
      <w:r>
        <w:t>and phosphorylated 4E-BP induced by Testo 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77777777" w:rsidR="008F6C67" w:rsidRDefault="008F6C67" w:rsidP="008F6C67">
      <w:pPr>
        <w:pStyle w:val="BUMainText"/>
        <w:ind w:firstLine="720"/>
      </w:pPr>
      <w:r>
        <w:t>While the reported experiments were ongoing, Baehr and colleagues reported that Dexa decreased protein synthesis rate at day 3 and increased it at day 14 in mouse triceps[426].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Default="008F6C67" w:rsidP="008F6C67">
      <w:pPr>
        <w:pStyle w:val="BUMainText"/>
        <w:ind w:firstLine="720"/>
      </w:pPr>
      <w:r>
        <w:t>Molecular mechanisms linking dexamethasone and testosterone to protein metabolism</w:t>
      </w:r>
    </w:p>
    <w:p w14:paraId="79D9332E" w14:textId="77777777" w:rsidR="008F6C67" w:rsidRDefault="008F6C67" w:rsidP="008F6C67">
      <w:pPr>
        <w:pStyle w:val="BUMainText"/>
        <w:ind w:firstLine="720"/>
      </w:pPr>
      <w:r>
        <w:t>In agreement with the rat studies, the present work demonstrates that</w:t>
      </w:r>
      <w:r>
        <w:t xml:space="preserve"> </w:t>
      </w:r>
      <w:r>
        <w:t>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the upregulation of MuRF-1, underwent an equally</w:t>
      </w:r>
    </w:p>
    <w:p w14:paraId="52B7A087" w14:textId="77777777" w:rsidR="008F6C67" w:rsidRDefault="008F6C67" w:rsidP="008F6C67">
      <w:pPr>
        <w:pStyle w:val="BUMainText"/>
        <w:ind w:firstLine="720"/>
      </w:pPr>
      <w:r>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w:t>
      </w:r>
      <w:r>
        <w:t xml:space="preserve"> </w:t>
      </w:r>
      <w:r>
        <w:t>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w:t>
      </w:r>
      <w:r>
        <w:t xml:space="preserve"> </w:t>
      </w:r>
      <w:r>
        <w:t>7-day time point, when Dexa-induced amplification was at its lowest. Further experiments are needed to analyze the relationship between REDD1 and protein synthesis, especially at later time points, which have not been investigated here.</w:t>
      </w:r>
    </w:p>
    <w:p w14:paraId="09E36A31" w14:textId="77777777"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Britto[494], who</w:t>
      </w:r>
      <w:r>
        <w:t xml:space="preserve"> </w:t>
      </w:r>
      <w:r>
        <w:t>showed preliminary evidence that Ser 473 is not involved in Akt inactivation during GAML. Another explanation is based on the ability of Dexa to disconnect Akt from insulin and IGF-I signals (discussed in a dedicated section). The only other trait shared between mice receiving Dexa with versus without Testo is accumulation of fat mass, suggestive of whole-body insulin resistance. At the level</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77777777" w:rsidR="008F6C67" w:rsidRDefault="008F6C67" w:rsidP="008F6C67">
      <w:pPr>
        <w:pStyle w:val="BUMainText"/>
        <w:ind w:firstLine="720"/>
      </w:pPr>
      <w:r>
        <w:t>In vitro,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in vivo model. Better causal inferences could be made by employing in vivo transgenic models of interference within the IGF-I / Akt / mTORC1 axis.</w:t>
      </w:r>
    </w:p>
    <w:p w14:paraId="08180694" w14:textId="77777777" w:rsidR="008F6C67" w:rsidRDefault="008F6C67" w:rsidP="008F6C67">
      <w:pPr>
        <w:pStyle w:val="BUMainText"/>
        <w:ind w:firstLine="720"/>
      </w:pPr>
      <w:r>
        <w:t>Future directions</w:t>
      </w:r>
    </w:p>
    <w:p w14:paraId="40250F39" w14:textId="77777777" w:rsidR="008F6C67" w:rsidRDefault="008F6C67" w:rsidP="008F6C67">
      <w:pPr>
        <w:pStyle w:val="BUMainText"/>
        <w:ind w:firstLine="720"/>
      </w:pPr>
      <w:r>
        <w:t>This work demonstrates that Testo protects mouse muscle in vivo and in vitro by reversing the Dexa-induced upregulation of proteasome activity. On the other hand, the set of E3 ligases that cause GAML is incomplete. The role of candidates such as Fbxo40 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77777777" w:rsidR="008F6C67" w:rsidRDefault="008F6C67" w:rsidP="008F6C67">
      <w:pPr>
        <w:pStyle w:val="BUMainText"/>
        <w:ind w:firstLine="720"/>
      </w:pPr>
      <w:r>
        <w:t>The in vivo experiment suggest that Testo also reversed Dexa-induced repression of autophagy. The role of autophagy in GAML would be better understood by observing the effects of GC and AAS on muscle from LC3-GFP transgenic mice.</w:t>
      </w:r>
    </w:p>
    <w:p w14:paraId="7908F2A7" w14:textId="77777777" w:rsidR="008F6C67" w:rsidRDefault="008F6C67" w:rsidP="008F6C67">
      <w:pPr>
        <w:pStyle w:val="BUMainText"/>
        <w:ind w:firstLine="720"/>
      </w:pPr>
      <w:r>
        <w:t>Both autophagy and protein synthesis appeared to have changed in time, during the in vivo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Default="008F6C67" w:rsidP="008F6C67">
      <w:pPr>
        <w:pStyle w:val="BUMainText"/>
        <w:ind w:firstLine="720"/>
      </w:pPr>
      <w:r>
        <w:t>Conclusions</w:t>
      </w:r>
    </w:p>
    <w:p w14:paraId="18B9B519" w14:textId="7FEF074C" w:rsidR="002C7841" w:rsidRDefault="008F6C67" w:rsidP="002C7841">
      <w:pPr>
        <w:pStyle w:val="BUMainText"/>
        <w:ind w:firstLine="720"/>
      </w:pPr>
      <w:r>
        <w:t>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as a treatment, especially if they present with</w:t>
      </w:r>
      <w:r>
        <w:t xml:space="preserve">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bookmarkStart w:id="60" w:name="_GoBack"/>
      <w:bookmarkEnd w:id="60"/>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50"/>
          <w:footerReference w:type="default" r:id="rId51"/>
          <w:headerReference w:type="first" r:id="rId52"/>
          <w:footerReference w:type="first" r:id="rId5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61" w:name="_Toc422957932"/>
      <w:r>
        <w:lastRenderedPageBreak/>
        <w:t>BIBLIOGRAPHY</w:t>
      </w:r>
      <w:bookmarkEnd w:id="61"/>
    </w:p>
    <w:p w14:paraId="1CDA0CBF" w14:textId="77777777" w:rsidR="00EA4B26" w:rsidRDefault="00EA4B26" w:rsidP="00B904AA">
      <w:pPr>
        <w:pStyle w:val="BUBibliography"/>
        <w:ind w:left="360" w:hanging="360"/>
      </w:pPr>
      <w:r>
        <w:t xml:space="preserve">This is my bibliography. This is my bibliography. This is my bibliography. This is my bibliography. This is my bibliography. This is my bibliography. This is my bibliography. This is my bibliography. </w:t>
      </w:r>
    </w:p>
    <w:p w14:paraId="30974618" w14:textId="60DC62B0" w:rsidR="00EA4B26" w:rsidRDefault="00EA4B26" w:rsidP="00B904AA">
      <w:pPr>
        <w:pStyle w:val="BUBibliography"/>
        <w:ind w:left="360" w:hanging="360"/>
      </w:pPr>
      <w:r>
        <w:t xml:space="preserve">This is my bibliography. This is my bibliography. This is my bibliography. This is my bibliography. This is my bibliography. This is my bibliography. This is my bibliography. </w:t>
      </w:r>
    </w:p>
    <w:p w14:paraId="3668DF23" w14:textId="2E84B9F4" w:rsidR="00EA4B26" w:rsidRDefault="00EA4B26" w:rsidP="00B904AA">
      <w:pPr>
        <w:pStyle w:val="BUBibliography"/>
        <w:ind w:left="360" w:hanging="360"/>
      </w:pPr>
      <w:r>
        <w:t>This is my bibliography. This is my bibliography. This is my bibliography. This is my bibliography. This is my bibliography. This is my bibliography. This is my bibliography. This is my bibliography. This is my bibliography.</w:t>
      </w:r>
    </w:p>
    <w:p w14:paraId="796B599E" w14:textId="7427B215" w:rsidR="00EA4B26" w:rsidRDefault="00EA4B26" w:rsidP="00B904AA">
      <w:pPr>
        <w:pStyle w:val="BUBibliography"/>
        <w:ind w:left="360" w:hanging="360"/>
      </w:pPr>
      <w:r>
        <w:t xml:space="preserve">This is my bibliography. This is my bibliography. This is my bibliography. This is my bibliography. </w:t>
      </w: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62" w:name="_Toc422957933"/>
      <w:r>
        <w:lastRenderedPageBreak/>
        <w:t>CURRICULUM VITAE</w:t>
      </w:r>
      <w:bookmarkEnd w:id="62"/>
    </w:p>
    <w:p w14:paraId="5DF06896" w14:textId="77777777" w:rsidR="009727C5" w:rsidRDefault="009727C5" w:rsidP="00EA4B26">
      <w:pPr>
        <w:pStyle w:val="BUBibliography"/>
      </w:pPr>
    </w:p>
    <w:p w14:paraId="0CEACF4E" w14:textId="4EC8DA40" w:rsidR="009727C5" w:rsidRPr="009727C5" w:rsidRDefault="009727C5" w:rsidP="00EA4B26">
      <w:pPr>
        <w:pStyle w:val="BUBibliography"/>
        <w:rPr>
          <w:i/>
        </w:rPr>
      </w:pPr>
      <w:r w:rsidRPr="009727C5">
        <w:rPr>
          <w:i/>
        </w:rPr>
        <w:t>[This is where your CV goes. You may place a Vita here instead, and change the heading. If you do a Vita, it should be a third-person narrative; change the paragraph spacing to double.]</w:t>
      </w:r>
    </w:p>
    <w:sectPr w:rsidR="009727C5" w:rsidRPr="009727C5"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C61E21" w:rsidRDefault="00C61E21" w:rsidP="002112A8">
      <w:r>
        <w:separator/>
      </w:r>
    </w:p>
    <w:p w14:paraId="6A4E7937" w14:textId="77777777" w:rsidR="00C61E21" w:rsidRDefault="00C61E21"/>
  </w:endnote>
  <w:endnote w:type="continuationSeparator" w:id="0">
    <w:p w14:paraId="2235EF91" w14:textId="77777777" w:rsidR="00C61E21" w:rsidRDefault="00C61E21" w:rsidP="002112A8">
      <w:r>
        <w:continuationSeparator/>
      </w:r>
    </w:p>
    <w:p w14:paraId="2256DE01" w14:textId="77777777" w:rsidR="00C61E21" w:rsidRDefault="00C61E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C61E21" w:rsidRDefault="00C61E21"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C61E21" w:rsidRDefault="00C61E2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C61E21" w:rsidRDefault="00C61E2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B33DD5" w:rsidRDefault="00B33DD5">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B33DD5" w:rsidRDefault="00B33DD5">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C61E21" w:rsidRDefault="00C61E21">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C61E21" w:rsidRDefault="00C61E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C61E21" w:rsidRPr="000A05E4" w:rsidRDefault="00C61E21"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xix</w:t>
    </w:r>
    <w:r w:rsidRPr="000A05E4">
      <w:rPr>
        <w:rStyle w:val="PageNumber"/>
        <w:rFonts w:ascii="Times New Roman" w:hAnsi="Times New Roman" w:cs="Times New Roman"/>
      </w:rPr>
      <w:fldChar w:fldCharType="end"/>
    </w:r>
  </w:p>
  <w:p w14:paraId="590ADF32" w14:textId="77777777" w:rsidR="00C61E21" w:rsidRDefault="00C61E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C61E21" w:rsidRDefault="00C61E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C61E21" w:rsidRDefault="00C61E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C61E21" w:rsidRDefault="00C61E2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C61E21" w:rsidRDefault="00C61E2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C61E21" w:rsidRDefault="00C61E2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C61E21" w:rsidRDefault="00C61E2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C61E21" w:rsidRDefault="00C6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C61E21" w:rsidRDefault="00C61E21" w:rsidP="002112A8">
      <w:r>
        <w:separator/>
      </w:r>
    </w:p>
    <w:p w14:paraId="0BAE4A37" w14:textId="77777777" w:rsidR="00C61E21" w:rsidRDefault="00C61E21"/>
  </w:footnote>
  <w:footnote w:type="continuationSeparator" w:id="0">
    <w:p w14:paraId="5CB5219E" w14:textId="77777777" w:rsidR="00C61E21" w:rsidRDefault="00C61E21" w:rsidP="002112A8">
      <w:r>
        <w:continuationSeparator/>
      </w:r>
    </w:p>
    <w:p w14:paraId="7AAB0141" w14:textId="77777777" w:rsidR="00C61E21" w:rsidRDefault="00C61E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C61E21" w:rsidRDefault="00C61E21"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C61E21" w:rsidRDefault="00C61E21"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B33DD5" w:rsidRPr="000A05E4" w:rsidRDefault="00B33DD5"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B33DD5" w:rsidRDefault="00B33DD5"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B33DD5" w:rsidRDefault="00B33DD5"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B33DD5" w:rsidRDefault="00B33DD5"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176</w:t>
    </w:r>
    <w:r w:rsidRPr="000A05E4">
      <w:rPr>
        <w:rStyle w:val="PageNumber"/>
        <w:rFonts w:ascii="Times New Roman" w:hAnsi="Times New Roman" w:cs="Times New Roman"/>
      </w:rPr>
      <w:fldChar w:fldCharType="end"/>
    </w:r>
  </w:p>
  <w:p w14:paraId="1BCBD2C9" w14:textId="77777777" w:rsidR="00C61E21" w:rsidRDefault="00C61E21"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C61E21" w:rsidRDefault="00C61E21"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C61E21" w:rsidRDefault="00C61E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C61E21" w:rsidRDefault="00C61E21"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C61E21" w:rsidRDefault="00C61E21"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C61E21" w:rsidRDefault="00C61E21"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C61E21" w:rsidRDefault="00C61E21"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C61E21" w:rsidRDefault="00C61E21"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C61E21" w:rsidRDefault="00C61E21"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541A7">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C61E21" w:rsidRDefault="00C61E21"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7509"/>
    <w:rsid w:val="000D41D7"/>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D7A80"/>
    <w:rsid w:val="007E0DA4"/>
    <w:rsid w:val="007F2F02"/>
    <w:rsid w:val="00831C31"/>
    <w:rsid w:val="00854675"/>
    <w:rsid w:val="00864EEA"/>
    <w:rsid w:val="008A566E"/>
    <w:rsid w:val="008B0B42"/>
    <w:rsid w:val="008F6C67"/>
    <w:rsid w:val="00925F49"/>
    <w:rsid w:val="00957AE1"/>
    <w:rsid w:val="009727C5"/>
    <w:rsid w:val="00987C65"/>
    <w:rsid w:val="009B2F28"/>
    <w:rsid w:val="009B3E7A"/>
    <w:rsid w:val="009F107A"/>
    <w:rsid w:val="00A16A79"/>
    <w:rsid w:val="00A57155"/>
    <w:rsid w:val="00A77C56"/>
    <w:rsid w:val="00B22DD9"/>
    <w:rsid w:val="00B33DD5"/>
    <w:rsid w:val="00B904AA"/>
    <w:rsid w:val="00BD7A28"/>
    <w:rsid w:val="00C61E21"/>
    <w:rsid w:val="00C87F94"/>
    <w:rsid w:val="00D25209"/>
    <w:rsid w:val="00D541A7"/>
    <w:rsid w:val="00D56384"/>
    <w:rsid w:val="00D760CF"/>
    <w:rsid w:val="00DD7DE1"/>
    <w:rsid w:val="00DE6E79"/>
    <w:rsid w:val="00E111EF"/>
    <w:rsid w:val="00E33A14"/>
    <w:rsid w:val="00EA4B26"/>
    <w:rsid w:val="00EA5BF6"/>
    <w:rsid w:val="00ED3F96"/>
    <w:rsid w:val="00F3373D"/>
    <w:rsid w:val="00F3504A"/>
    <w:rsid w:val="00F55E2B"/>
    <w:rsid w:val="00FB4F38"/>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2.xml"/><Relationship Id="rId50" Type="http://schemas.openxmlformats.org/officeDocument/2006/relationships/header" Target="header13.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11.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11.xml"/><Relationship Id="rId53"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2.xml"/><Relationship Id="rId8" Type="http://schemas.openxmlformats.org/officeDocument/2006/relationships/header" Target="header1.xml"/><Relationship Id="rId51" Type="http://schemas.openxmlformats.org/officeDocument/2006/relationships/footer" Target="footer13.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467D7C-4D43-4491-A2CA-BADAB6532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195</Pages>
  <Words>43342</Words>
  <Characters>247052</Characters>
  <Application>Microsoft Office Word</Application>
  <DocSecurity>0</DocSecurity>
  <Lines>2058</Lines>
  <Paragraphs>579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289815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17</cp:revision>
  <cp:lastPrinted>2013-09-12T18:27:00Z</cp:lastPrinted>
  <dcterms:created xsi:type="dcterms:W3CDTF">2013-11-05T17:06:00Z</dcterms:created>
  <dcterms:modified xsi:type="dcterms:W3CDTF">2015-06-25T07:08:00Z</dcterms:modified>
</cp:coreProperties>
</file>